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A4" w:rsidRPr="00603684" w:rsidRDefault="009E70A4" w:rsidP="009E70A4">
      <w:pPr>
        <w:autoSpaceDE w:val="0"/>
        <w:autoSpaceDN w:val="0"/>
        <w:adjustRightInd w:val="0"/>
        <w:spacing w:after="0"/>
        <w:jc w:val="center"/>
        <w:rPr>
          <w:rFonts w:cs="Times New Roman"/>
          <w:b/>
          <w:bCs/>
          <w:sz w:val="28"/>
          <w:szCs w:val="28"/>
        </w:rPr>
      </w:pPr>
      <w:r w:rsidRPr="00603684">
        <w:rPr>
          <w:rFonts w:cs="Times New Roman"/>
          <w:b/>
          <w:bCs/>
          <w:sz w:val="28"/>
          <w:szCs w:val="28"/>
        </w:rPr>
        <w:t>ANGGARAN DASAR</w:t>
      </w:r>
      <w:r w:rsidR="00EB61D7" w:rsidRPr="00603684">
        <w:rPr>
          <w:rFonts w:cs="Times New Roman"/>
          <w:b/>
          <w:bCs/>
          <w:sz w:val="28"/>
          <w:szCs w:val="28"/>
        </w:rPr>
        <w:t xml:space="preserve"> DAN ANGGARAN RUMAH TANGGA</w:t>
      </w:r>
    </w:p>
    <w:p w:rsidR="009E70A4" w:rsidRPr="00603684" w:rsidRDefault="009E70A4" w:rsidP="009E70A4">
      <w:pPr>
        <w:ind w:left="360"/>
        <w:jc w:val="center"/>
        <w:rPr>
          <w:rFonts w:cs="Times New Roman"/>
          <w:b/>
          <w:bCs/>
          <w:sz w:val="28"/>
          <w:szCs w:val="28"/>
        </w:rPr>
      </w:pPr>
      <w:r w:rsidRPr="00603684">
        <w:rPr>
          <w:rFonts w:cs="Times New Roman"/>
          <w:b/>
          <w:sz w:val="28"/>
          <w:szCs w:val="28"/>
        </w:rPr>
        <w:t>PERHIMPUNAN KLINIK DAN FASILITAS PELAYANAN KESEHATAN PRIMER INDONESIA</w:t>
      </w:r>
      <w:r w:rsidRPr="00603684">
        <w:rPr>
          <w:rFonts w:cs="Times New Roman"/>
          <w:sz w:val="28"/>
          <w:szCs w:val="28"/>
        </w:rPr>
        <w:t xml:space="preserve"> </w:t>
      </w:r>
      <w:r w:rsidRPr="00603684">
        <w:rPr>
          <w:rFonts w:cs="Times New Roman"/>
          <w:b/>
          <w:sz w:val="28"/>
          <w:szCs w:val="28"/>
        </w:rPr>
        <w:t>(PKFI)</w:t>
      </w:r>
    </w:p>
    <w:p w:rsidR="009E70A4" w:rsidRPr="00603684" w:rsidRDefault="009E70A4" w:rsidP="009E70A4">
      <w:pPr>
        <w:autoSpaceDE w:val="0"/>
        <w:autoSpaceDN w:val="0"/>
        <w:adjustRightInd w:val="0"/>
        <w:jc w:val="center"/>
        <w:rPr>
          <w:rFonts w:cs="Times New Roman"/>
          <w:b/>
          <w:bCs/>
          <w:sz w:val="28"/>
          <w:szCs w:val="28"/>
        </w:rPr>
      </w:pPr>
    </w:p>
    <w:p w:rsidR="009E70A4" w:rsidRPr="00603684" w:rsidRDefault="009E70A4" w:rsidP="009E70A4">
      <w:pPr>
        <w:autoSpaceDE w:val="0"/>
        <w:autoSpaceDN w:val="0"/>
        <w:adjustRightInd w:val="0"/>
        <w:jc w:val="center"/>
        <w:rPr>
          <w:rFonts w:cs="Times New Roman"/>
          <w:b/>
          <w:bCs/>
          <w:sz w:val="28"/>
          <w:szCs w:val="28"/>
        </w:rPr>
      </w:pPr>
      <w:r w:rsidRPr="00603684">
        <w:rPr>
          <w:rFonts w:cs="Times New Roman"/>
          <w:b/>
          <w:bCs/>
          <w:sz w:val="28"/>
          <w:szCs w:val="28"/>
        </w:rPr>
        <w:t>MUKADIMAH</w:t>
      </w:r>
    </w:p>
    <w:p w:rsidR="009E70A4" w:rsidRPr="00603684" w:rsidRDefault="009E70A4" w:rsidP="00D561B6">
      <w:pPr>
        <w:pStyle w:val="CommentText"/>
        <w:jc w:val="both"/>
        <w:rPr>
          <w:rFonts w:cs="Times New Roman"/>
          <w:sz w:val="22"/>
          <w:szCs w:val="22"/>
        </w:rPr>
      </w:pPr>
      <w:r w:rsidRPr="00603684">
        <w:rPr>
          <w:rFonts w:cs="Times New Roman"/>
          <w:sz w:val="22"/>
          <w:szCs w:val="22"/>
        </w:rPr>
        <w:t xml:space="preserve">Melalui serangkaian pertemuan, curah pendapat dan diskusi, terbentuklah wacana diantara para dokter, pakar ilmu kesehatan masyarakat, pakar kedokteran pencegahan dan pakar kedokteran komunitas, </w:t>
      </w:r>
      <w:r w:rsidR="00AE3801" w:rsidRPr="00603684">
        <w:rPr>
          <w:rStyle w:val="CharAttribute0"/>
          <w:rFonts w:asciiTheme="minorHAnsi" w:hAnsiTheme="minorHAnsi"/>
          <w:szCs w:val="22"/>
        </w:rPr>
        <w:t>pakar kesehatan masyarakat, pakar kedokteran  keluarga</w:t>
      </w:r>
      <w:r w:rsidR="00EB61D7" w:rsidRPr="00603684">
        <w:rPr>
          <w:rFonts w:cs="Times New Roman"/>
          <w:sz w:val="22"/>
          <w:szCs w:val="22"/>
        </w:rPr>
        <w:t>,</w:t>
      </w:r>
      <w:r w:rsidRPr="00603684">
        <w:rPr>
          <w:rFonts w:cs="Times New Roman"/>
          <w:sz w:val="22"/>
          <w:szCs w:val="22"/>
        </w:rPr>
        <w:t xml:space="preserve"> </w:t>
      </w:r>
      <w:r w:rsidR="00AE3801" w:rsidRPr="00603684">
        <w:rPr>
          <w:rFonts w:cs="Times New Roman"/>
          <w:sz w:val="22"/>
          <w:szCs w:val="22"/>
          <w:lang w:val="en-US"/>
        </w:rPr>
        <w:t xml:space="preserve">serta </w:t>
      </w:r>
      <w:r w:rsidRPr="00603684">
        <w:rPr>
          <w:rFonts w:cs="Times New Roman"/>
          <w:sz w:val="22"/>
          <w:szCs w:val="22"/>
        </w:rPr>
        <w:t>para  penanggungjawab  Klinik dan Balai pengobatan di Indonesia yang bertujuan untuk menyamakan visi, misi, persepsi dan aspirasi perihal terselenggaranya  Fasilitas Pelayanan Kesehatan Perorangan  yang tercapai (</w:t>
      </w:r>
      <w:r w:rsidRPr="00603684">
        <w:rPr>
          <w:rFonts w:cs="Times New Roman"/>
          <w:i/>
          <w:iCs/>
          <w:sz w:val="22"/>
          <w:szCs w:val="22"/>
        </w:rPr>
        <w:t>accessible</w:t>
      </w:r>
      <w:r w:rsidRPr="00603684">
        <w:rPr>
          <w:rFonts w:cs="Times New Roman"/>
          <w:sz w:val="22"/>
          <w:szCs w:val="22"/>
        </w:rPr>
        <w:t>), terjangkau (</w:t>
      </w:r>
      <w:r w:rsidRPr="00603684">
        <w:rPr>
          <w:rFonts w:cs="Times New Roman"/>
          <w:i/>
          <w:iCs/>
          <w:sz w:val="22"/>
          <w:szCs w:val="22"/>
        </w:rPr>
        <w:t>affordable</w:t>
      </w:r>
      <w:r w:rsidRPr="00603684">
        <w:rPr>
          <w:rFonts w:cs="Times New Roman"/>
          <w:sz w:val="22"/>
          <w:szCs w:val="22"/>
        </w:rPr>
        <w:t>), dan bermutu (</w:t>
      </w:r>
      <w:r w:rsidR="00AE3801" w:rsidRPr="00D561B6">
        <w:rPr>
          <w:rFonts w:cs="Times New Roman"/>
          <w:i/>
          <w:iCs/>
          <w:sz w:val="22"/>
          <w:szCs w:val="22"/>
        </w:rPr>
        <w:t>quali</w:t>
      </w:r>
      <w:r w:rsidR="00AE3801" w:rsidRPr="00D561B6">
        <w:rPr>
          <w:rFonts w:cs="Times New Roman"/>
          <w:i/>
          <w:iCs/>
          <w:sz w:val="22"/>
          <w:szCs w:val="22"/>
          <w:lang w:val="en-US"/>
        </w:rPr>
        <w:t>fied</w:t>
      </w:r>
      <w:r w:rsidRPr="00603684">
        <w:rPr>
          <w:rFonts w:cs="Times New Roman"/>
          <w:sz w:val="22"/>
          <w:szCs w:val="22"/>
        </w:rPr>
        <w:t>) sehingga menjamin terselenggaranya pembangunan kesehatan di Indonesia  dalam rangka meningkatkan derajat kesehatan masyarakat Indonesia yang setinggi-tingginya,</w:t>
      </w:r>
      <w:r w:rsidR="00EB61D7" w:rsidRPr="00603684">
        <w:rPr>
          <w:rFonts w:cs="Times New Roman"/>
          <w:sz w:val="22"/>
          <w:szCs w:val="22"/>
          <w:lang w:val="en-US"/>
        </w:rPr>
        <w:t xml:space="preserve"> </w:t>
      </w:r>
      <w:r w:rsidRPr="00603684">
        <w:rPr>
          <w:rFonts w:cs="Times New Roman"/>
          <w:sz w:val="22"/>
          <w:szCs w:val="22"/>
        </w:rPr>
        <w:t xml:space="preserve"> maka dengan penuh kesadaran dan tanggung jawab yang tinggi serta dengan memohon limpahan rahmat dan ridha dari Tuhan Yang Maha Esa, </w:t>
      </w:r>
      <w:r w:rsidR="00AE3801" w:rsidRPr="00603684">
        <w:rPr>
          <w:rFonts w:cs="Times New Roman"/>
          <w:sz w:val="22"/>
          <w:szCs w:val="22"/>
        </w:rPr>
        <w:t>pada tanggal 14 Mei 2008</w:t>
      </w:r>
      <w:r w:rsidR="00AE3801" w:rsidRPr="00603684">
        <w:rPr>
          <w:rFonts w:cs="Times New Roman"/>
          <w:sz w:val="22"/>
          <w:szCs w:val="22"/>
          <w:lang w:val="en-US"/>
        </w:rPr>
        <w:t xml:space="preserve"> di Surabaya</w:t>
      </w:r>
      <w:r w:rsidR="00AE3801" w:rsidRPr="00603684">
        <w:rPr>
          <w:rFonts w:cs="Times New Roman"/>
          <w:sz w:val="22"/>
          <w:szCs w:val="22"/>
        </w:rPr>
        <w:t xml:space="preserve">, </w:t>
      </w:r>
      <w:r w:rsidR="00AE3801" w:rsidRPr="00603684">
        <w:rPr>
          <w:rFonts w:cs="Times New Roman"/>
          <w:sz w:val="22"/>
          <w:szCs w:val="22"/>
          <w:lang w:val="en-US"/>
        </w:rPr>
        <w:t>ter</w:t>
      </w:r>
      <w:r w:rsidRPr="00603684">
        <w:rPr>
          <w:rFonts w:cs="Times New Roman"/>
          <w:sz w:val="22"/>
          <w:szCs w:val="22"/>
        </w:rPr>
        <w:t>bentuk</w:t>
      </w:r>
      <w:r w:rsidR="00AE3801" w:rsidRPr="00603684">
        <w:rPr>
          <w:rFonts w:cs="Times New Roman"/>
          <w:sz w:val="22"/>
          <w:szCs w:val="22"/>
          <w:lang w:val="en-US"/>
        </w:rPr>
        <w:t>lah</w:t>
      </w:r>
      <w:r w:rsidRPr="00603684">
        <w:rPr>
          <w:rFonts w:cs="Times New Roman"/>
          <w:sz w:val="22"/>
          <w:szCs w:val="22"/>
        </w:rPr>
        <w:t xml:space="preserve"> Perhimpun</w:t>
      </w:r>
      <w:r w:rsidR="00CE11EB" w:rsidRPr="00603684">
        <w:rPr>
          <w:rFonts w:cs="Times New Roman"/>
          <w:sz w:val="22"/>
          <w:szCs w:val="22"/>
        </w:rPr>
        <w:t>an Klinik Medis Indonesia (PKMI</w:t>
      </w:r>
      <w:r w:rsidR="00CE11EB" w:rsidRPr="00603684">
        <w:rPr>
          <w:rFonts w:cs="Times New Roman"/>
          <w:sz w:val="22"/>
          <w:szCs w:val="22"/>
          <w:lang w:val="en-US"/>
        </w:rPr>
        <w:t>), yang kemudian pada</w:t>
      </w:r>
      <w:r w:rsidR="00550997" w:rsidRPr="00603684">
        <w:rPr>
          <w:rFonts w:cs="Times New Roman"/>
          <w:sz w:val="22"/>
          <w:szCs w:val="22"/>
        </w:rPr>
        <w:t xml:space="preserve"> </w:t>
      </w:r>
      <w:r w:rsidR="00EB61D7" w:rsidRPr="00603684">
        <w:rPr>
          <w:rFonts w:cs="Times New Roman"/>
          <w:sz w:val="22"/>
          <w:szCs w:val="22"/>
        </w:rPr>
        <w:t xml:space="preserve">Musyawarah Nasional </w:t>
      </w:r>
      <w:r w:rsidR="00CE11EB" w:rsidRPr="00603684">
        <w:rPr>
          <w:rFonts w:cs="Times New Roman"/>
          <w:sz w:val="22"/>
          <w:szCs w:val="22"/>
          <w:lang w:val="en-US"/>
        </w:rPr>
        <w:t xml:space="preserve">Perhimpunan Klinik Medis Indonesia </w:t>
      </w:r>
      <w:r w:rsidR="00EB61D7" w:rsidRPr="00603684">
        <w:rPr>
          <w:rFonts w:cs="Times New Roman"/>
          <w:sz w:val="22"/>
          <w:szCs w:val="22"/>
        </w:rPr>
        <w:t xml:space="preserve">di </w:t>
      </w:r>
      <w:r w:rsidR="00CE11EB" w:rsidRPr="00603684">
        <w:rPr>
          <w:rFonts w:cs="Times New Roman"/>
          <w:sz w:val="22"/>
          <w:szCs w:val="22"/>
          <w:lang w:val="en-US"/>
        </w:rPr>
        <w:t>Jakarta di</w:t>
      </w:r>
      <w:r w:rsidR="00550997" w:rsidRPr="00603684">
        <w:rPr>
          <w:rFonts w:cs="Times New Roman"/>
          <w:sz w:val="22"/>
          <w:szCs w:val="22"/>
        </w:rPr>
        <w:t>sepakati</w:t>
      </w:r>
      <w:r w:rsidR="00EB61D7" w:rsidRPr="00603684">
        <w:rPr>
          <w:rFonts w:cs="Times New Roman"/>
          <w:sz w:val="22"/>
          <w:szCs w:val="22"/>
        </w:rPr>
        <w:t xml:space="preserve"> </w:t>
      </w:r>
      <w:r w:rsidR="00CE11EB" w:rsidRPr="00603684">
        <w:rPr>
          <w:rFonts w:cs="Times New Roman"/>
          <w:sz w:val="22"/>
          <w:szCs w:val="22"/>
          <w:lang w:val="en-US"/>
        </w:rPr>
        <w:t xml:space="preserve">menjadi </w:t>
      </w:r>
      <w:r w:rsidRPr="00603684">
        <w:rPr>
          <w:rFonts w:cs="Times New Roman"/>
          <w:sz w:val="22"/>
          <w:szCs w:val="22"/>
        </w:rPr>
        <w:t>Perhimpunan Klinik dan Fasilitas Pelayanan Keseha</w:t>
      </w:r>
      <w:r w:rsidR="00CE11EB" w:rsidRPr="00603684">
        <w:rPr>
          <w:rFonts w:cs="Times New Roman"/>
          <w:sz w:val="22"/>
          <w:szCs w:val="22"/>
        </w:rPr>
        <w:t>tan Primer Indonesia</w:t>
      </w:r>
      <w:r w:rsidR="00CE11EB" w:rsidRPr="00603684">
        <w:rPr>
          <w:rFonts w:cs="Times New Roman"/>
          <w:sz w:val="22"/>
          <w:szCs w:val="22"/>
          <w:lang w:val="en-US"/>
        </w:rPr>
        <w:t xml:space="preserve"> (</w:t>
      </w:r>
      <w:r w:rsidRPr="00603684">
        <w:rPr>
          <w:rFonts w:cs="Times New Roman"/>
          <w:sz w:val="22"/>
          <w:szCs w:val="22"/>
        </w:rPr>
        <w:t>PKFI</w:t>
      </w:r>
      <w:r w:rsidR="00CE11EB" w:rsidRPr="00603684">
        <w:rPr>
          <w:rFonts w:cs="Times New Roman"/>
          <w:sz w:val="22"/>
          <w:szCs w:val="22"/>
          <w:lang w:val="en-US"/>
        </w:rPr>
        <w:t>)</w:t>
      </w:r>
      <w:r w:rsidRPr="00603684">
        <w:rPr>
          <w:rFonts w:cs="Times New Roman"/>
          <w:sz w:val="22"/>
          <w:szCs w:val="22"/>
        </w:rPr>
        <w:t>,</w:t>
      </w:r>
      <w:r w:rsidRPr="00603684">
        <w:rPr>
          <w:rFonts w:cs="Times New Roman"/>
          <w:b/>
          <w:bCs/>
          <w:sz w:val="22"/>
          <w:szCs w:val="22"/>
        </w:rPr>
        <w:t xml:space="preserve"> </w:t>
      </w:r>
      <w:r w:rsidRPr="00603684">
        <w:rPr>
          <w:rFonts w:cs="Times New Roman"/>
          <w:sz w:val="22"/>
          <w:szCs w:val="22"/>
        </w:rPr>
        <w:t>dengan Anggaran Dasar dan Anggaran Rumah Tangga sebagai berikut :</w:t>
      </w:r>
    </w:p>
    <w:p w:rsidR="004C497D" w:rsidRPr="00603684" w:rsidRDefault="004C497D" w:rsidP="009E70A4">
      <w:pPr>
        <w:autoSpaceDE w:val="0"/>
        <w:autoSpaceDN w:val="0"/>
        <w:adjustRightInd w:val="0"/>
        <w:jc w:val="center"/>
        <w:rPr>
          <w:rFonts w:cs="Times New Roman"/>
          <w:b/>
          <w:bCs/>
          <w:color w:val="000000" w:themeColor="text1"/>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ANGGARAN DASAR</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PERHIMPUNAN KLINIK DAN FASILITAS PELAYANAN KESEHATAN PRIMER INDONESIA (PKFI)</w:t>
      </w:r>
    </w:p>
    <w:p w:rsidR="009E70A4" w:rsidRPr="00603684" w:rsidRDefault="009E70A4" w:rsidP="009E70A4">
      <w:pPr>
        <w:autoSpaceDE w:val="0"/>
        <w:autoSpaceDN w:val="0"/>
        <w:adjustRightInd w:val="0"/>
        <w:jc w:val="center"/>
        <w:rPr>
          <w:rFonts w:cs="Times New Roman"/>
          <w:b/>
          <w:bCs/>
          <w:color w:val="000000" w:themeColor="text1"/>
        </w:rPr>
      </w:pP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BAB I</w:t>
      </w: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NAMA , RUANG LINGKUP , TEMPAT KEDUDUKAN DAN WAKTU</w:t>
      </w: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Pasal 1</w:t>
      </w: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Nama</w:t>
      </w:r>
    </w:p>
    <w:p w:rsidR="009E70A4" w:rsidRPr="00603684" w:rsidRDefault="009E70A4" w:rsidP="005B275B">
      <w:pPr>
        <w:pStyle w:val="ListParagraph"/>
        <w:numPr>
          <w:ilvl w:val="0"/>
          <w:numId w:val="1"/>
        </w:numPr>
        <w:autoSpaceDE w:val="0"/>
        <w:autoSpaceDN w:val="0"/>
        <w:adjustRightInd w:val="0"/>
        <w:ind w:left="360"/>
        <w:jc w:val="both"/>
        <w:rPr>
          <w:rFonts w:cs="Times New Roman"/>
          <w:bCs/>
          <w:color w:val="000000" w:themeColor="text1"/>
        </w:rPr>
      </w:pPr>
      <w:r w:rsidRPr="00603684">
        <w:rPr>
          <w:rFonts w:cs="Times New Roman"/>
          <w:bCs/>
          <w:color w:val="000000" w:themeColor="text1"/>
        </w:rPr>
        <w:t xml:space="preserve">Perkumpulan ini bernama </w:t>
      </w:r>
      <w:bookmarkStart w:id="0" w:name="OLE_LINK1"/>
      <w:bookmarkStart w:id="1" w:name="OLE_LINK2"/>
      <w:r w:rsidRPr="00603684">
        <w:rPr>
          <w:rFonts w:cs="Times New Roman"/>
          <w:bCs/>
          <w:color w:val="000000" w:themeColor="text1"/>
        </w:rPr>
        <w:t>Perhimpunan Klinik dan Fasilitas Pelayanan Kesehatan Primer Indonesia</w:t>
      </w:r>
      <w:bookmarkEnd w:id="0"/>
      <w:bookmarkEnd w:id="1"/>
      <w:r w:rsidRPr="00603684">
        <w:rPr>
          <w:rFonts w:cs="Times New Roman"/>
          <w:bCs/>
          <w:color w:val="000000" w:themeColor="text1"/>
        </w:rPr>
        <w:t>, disingkat PKFI.</w:t>
      </w:r>
    </w:p>
    <w:p w:rsidR="009E70A4" w:rsidRPr="00603684" w:rsidRDefault="009E70A4" w:rsidP="005B275B">
      <w:pPr>
        <w:pStyle w:val="ListParagraph"/>
        <w:numPr>
          <w:ilvl w:val="0"/>
          <w:numId w:val="1"/>
        </w:numPr>
        <w:autoSpaceDE w:val="0"/>
        <w:autoSpaceDN w:val="0"/>
        <w:adjustRightInd w:val="0"/>
        <w:ind w:left="360"/>
        <w:jc w:val="both"/>
        <w:rPr>
          <w:rFonts w:cs="Times New Roman"/>
          <w:bCs/>
          <w:color w:val="000000" w:themeColor="text1"/>
        </w:rPr>
      </w:pPr>
      <w:r w:rsidRPr="00603684">
        <w:rPr>
          <w:rFonts w:cs="Times New Roman"/>
          <w:bCs/>
          <w:color w:val="000000" w:themeColor="text1"/>
        </w:rPr>
        <w:t>Dalam hubungan Internasional dipakai nama In</w:t>
      </w:r>
      <w:r w:rsidR="00550997" w:rsidRPr="00603684">
        <w:rPr>
          <w:rFonts w:cs="Times New Roman"/>
          <w:bCs/>
          <w:color w:val="000000" w:themeColor="text1"/>
        </w:rPr>
        <w:t xml:space="preserve">donesian Association of </w:t>
      </w:r>
      <w:r w:rsidRPr="00603684">
        <w:rPr>
          <w:rFonts w:cs="Times New Roman"/>
          <w:bCs/>
          <w:color w:val="000000" w:themeColor="text1"/>
        </w:rPr>
        <w:t>C</w:t>
      </w:r>
      <w:r w:rsidR="00550997" w:rsidRPr="00603684">
        <w:rPr>
          <w:rFonts w:cs="Times New Roman"/>
          <w:bCs/>
          <w:color w:val="000000" w:themeColor="text1"/>
        </w:rPr>
        <w:t>linic</w:t>
      </w:r>
      <w:r w:rsidR="00857D8F" w:rsidRPr="00603684">
        <w:rPr>
          <w:rFonts w:cs="Times New Roman"/>
          <w:bCs/>
          <w:color w:val="000000" w:themeColor="text1"/>
        </w:rPr>
        <w:t>s and Primary Health Care Facilities</w:t>
      </w:r>
      <w:r w:rsidRPr="00603684">
        <w:rPr>
          <w:rFonts w:cs="Times New Roman"/>
          <w:bCs/>
          <w:color w:val="000000" w:themeColor="text1"/>
        </w:rPr>
        <w:t xml:space="preserve"> </w:t>
      </w:r>
      <w:r w:rsidR="00550997" w:rsidRPr="00603684">
        <w:rPr>
          <w:rFonts w:cs="Times New Roman"/>
          <w:bCs/>
          <w:color w:val="000000" w:themeColor="text1"/>
        </w:rPr>
        <w:t>disingkat IAC</w:t>
      </w:r>
      <w:r w:rsidRPr="00603684">
        <w:rPr>
          <w:rFonts w:cs="Times New Roman"/>
          <w:bCs/>
          <w:color w:val="000000" w:themeColor="text1"/>
        </w:rPr>
        <w:t>P</w:t>
      </w:r>
      <w:r w:rsidR="00550997" w:rsidRPr="00603684">
        <w:rPr>
          <w:rFonts w:cs="Times New Roman"/>
          <w:bCs/>
          <w:color w:val="000000" w:themeColor="text1"/>
        </w:rPr>
        <w:t>.</w:t>
      </w:r>
    </w:p>
    <w:p w:rsidR="00D561B6" w:rsidRDefault="00D561B6">
      <w:pPr>
        <w:spacing w:after="0" w:line="240" w:lineRule="auto"/>
        <w:jc w:val="both"/>
        <w:rPr>
          <w:rFonts w:cs="Times New Roman"/>
          <w:b/>
          <w:bCs/>
          <w:color w:val="000000" w:themeColor="text1"/>
        </w:rPr>
      </w:pP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Pasal 2</w:t>
      </w:r>
    </w:p>
    <w:p w:rsidR="009E70A4" w:rsidRPr="00603684" w:rsidRDefault="009E70A4" w:rsidP="009E70A4">
      <w:pPr>
        <w:autoSpaceDE w:val="0"/>
        <w:autoSpaceDN w:val="0"/>
        <w:adjustRightInd w:val="0"/>
        <w:jc w:val="center"/>
        <w:rPr>
          <w:rFonts w:cs="Times New Roman"/>
          <w:b/>
          <w:bCs/>
          <w:color w:val="000000" w:themeColor="text1"/>
          <w:sz w:val="24"/>
          <w:szCs w:val="24"/>
        </w:rPr>
      </w:pPr>
      <w:r w:rsidRPr="00603684">
        <w:rPr>
          <w:rFonts w:cs="Times New Roman"/>
          <w:b/>
          <w:bCs/>
          <w:color w:val="000000" w:themeColor="text1"/>
          <w:sz w:val="24"/>
          <w:szCs w:val="24"/>
        </w:rPr>
        <w:t>Ruang Lingkup</w:t>
      </w:r>
    </w:p>
    <w:p w:rsidR="009E70A4" w:rsidRPr="00603684" w:rsidRDefault="00EF3AAC" w:rsidP="005B275B">
      <w:pPr>
        <w:pStyle w:val="ListParagraph"/>
        <w:numPr>
          <w:ilvl w:val="0"/>
          <w:numId w:val="12"/>
        </w:numPr>
        <w:autoSpaceDE w:val="0"/>
        <w:autoSpaceDN w:val="0"/>
        <w:adjustRightInd w:val="0"/>
        <w:jc w:val="both"/>
        <w:rPr>
          <w:rFonts w:cs="Times New Roman"/>
          <w:bCs/>
          <w:color w:val="000000" w:themeColor="text1"/>
        </w:rPr>
      </w:pPr>
      <w:r w:rsidRPr="00603684">
        <w:rPr>
          <w:rFonts w:cs="Times New Roman"/>
          <w:bCs/>
          <w:color w:val="000000" w:themeColor="text1"/>
        </w:rPr>
        <w:t>Klinik terdiri dari Klinik P</w:t>
      </w:r>
      <w:r w:rsidR="009E70A4" w:rsidRPr="00603684">
        <w:rPr>
          <w:rFonts w:cs="Times New Roman"/>
          <w:bCs/>
          <w:color w:val="000000" w:themeColor="text1"/>
        </w:rPr>
        <w:t xml:space="preserve">ratama dan </w:t>
      </w:r>
      <w:r w:rsidRPr="00603684">
        <w:rPr>
          <w:rFonts w:cs="Times New Roman"/>
          <w:bCs/>
          <w:color w:val="000000" w:themeColor="text1"/>
        </w:rPr>
        <w:t>Klinik U</w:t>
      </w:r>
      <w:r w:rsidR="009E70A4" w:rsidRPr="00603684">
        <w:rPr>
          <w:rFonts w:cs="Times New Roman"/>
          <w:bCs/>
          <w:color w:val="000000" w:themeColor="text1"/>
        </w:rPr>
        <w:t>tama yang merupakan  fasilitas pelayanan kesehatan</w:t>
      </w:r>
      <w:r w:rsidRPr="00603684">
        <w:rPr>
          <w:rFonts w:cs="Times New Roman"/>
          <w:bCs/>
          <w:color w:val="000000" w:themeColor="text1"/>
        </w:rPr>
        <w:t>,</w:t>
      </w:r>
      <w:r w:rsidR="009E70A4" w:rsidRPr="00603684">
        <w:rPr>
          <w:rFonts w:cs="Times New Roman"/>
          <w:bCs/>
          <w:color w:val="000000" w:themeColor="text1"/>
        </w:rPr>
        <w:t xml:space="preserve"> yang menyelenggarakan pelayanan kesehatan perorangan</w:t>
      </w:r>
      <w:r w:rsidRPr="00603684">
        <w:rPr>
          <w:rFonts w:cs="Times New Roman"/>
          <w:bCs/>
          <w:color w:val="000000" w:themeColor="text1"/>
        </w:rPr>
        <w:t>,</w:t>
      </w:r>
      <w:r w:rsidR="009E70A4" w:rsidRPr="00603684">
        <w:rPr>
          <w:rFonts w:cs="Times New Roman"/>
          <w:bCs/>
          <w:color w:val="000000" w:themeColor="text1"/>
        </w:rPr>
        <w:t xml:space="preserve"> yang menyediakan pelayanan medis dasar dan atau spesialistik, diselenggarakan oleh lebih dari satu jenis tenaga kesehatan dan dipimpin oleh seorang tenaga medis.</w:t>
      </w:r>
    </w:p>
    <w:p w:rsidR="009E70A4" w:rsidRPr="00603684" w:rsidRDefault="009E70A4" w:rsidP="005B275B">
      <w:pPr>
        <w:pStyle w:val="ListParagraph"/>
        <w:numPr>
          <w:ilvl w:val="0"/>
          <w:numId w:val="12"/>
        </w:numPr>
        <w:autoSpaceDE w:val="0"/>
        <w:autoSpaceDN w:val="0"/>
        <w:adjustRightInd w:val="0"/>
        <w:jc w:val="both"/>
        <w:rPr>
          <w:rFonts w:cs="Times New Roman"/>
          <w:bCs/>
          <w:color w:val="000000" w:themeColor="text1"/>
        </w:rPr>
      </w:pPr>
      <w:r w:rsidRPr="00603684">
        <w:rPr>
          <w:rFonts w:cs="Times New Roman"/>
          <w:bCs/>
          <w:color w:val="000000" w:themeColor="text1"/>
        </w:rPr>
        <w:lastRenderedPageBreak/>
        <w:t xml:space="preserve">Fasilitas Kesehatan Primer terdiri dari Puskesmas </w:t>
      </w:r>
      <w:r w:rsidR="00EF25ED" w:rsidRPr="00D561B6">
        <w:rPr>
          <w:rStyle w:val="CharAttribute17"/>
          <w:rFonts w:asciiTheme="minorHAnsi" w:hAnsiTheme="minorHAnsi"/>
          <w:b w:val="0"/>
          <w:color w:val="auto"/>
        </w:rPr>
        <w:t xml:space="preserve">yang menyelenggarakan pelayanan kesehatan perorangan </w:t>
      </w:r>
      <w:r w:rsidR="00EF25ED" w:rsidRPr="00D561B6">
        <w:rPr>
          <w:rStyle w:val="CharAttribute5"/>
          <w:rFonts w:asciiTheme="minorHAnsi" w:hAnsiTheme="minorHAnsi"/>
          <w:b w:val="0"/>
        </w:rPr>
        <w:t xml:space="preserve">dan  </w:t>
      </w:r>
      <w:r w:rsidR="00EF25ED" w:rsidRPr="00D561B6">
        <w:rPr>
          <w:rStyle w:val="CharAttribute17"/>
          <w:rFonts w:asciiTheme="minorHAnsi" w:hAnsiTheme="minorHAnsi"/>
          <w:b w:val="0"/>
          <w:color w:val="auto"/>
        </w:rPr>
        <w:t>pelayanan kesehatan masyarakat serta</w:t>
      </w:r>
      <w:r w:rsidR="00EF25ED" w:rsidRPr="00603684">
        <w:rPr>
          <w:rStyle w:val="CharAttribute17"/>
          <w:rFonts w:asciiTheme="minorHAnsi" w:hAnsiTheme="minorHAnsi"/>
          <w:color w:val="000000" w:themeColor="text1"/>
        </w:rPr>
        <w:t xml:space="preserve"> </w:t>
      </w:r>
      <w:r w:rsidR="00EF25ED" w:rsidRPr="00603684">
        <w:rPr>
          <w:rFonts w:cs="Times New Roman"/>
          <w:bCs/>
          <w:color w:val="000000" w:themeColor="text1"/>
        </w:rPr>
        <w:t>Pr</w:t>
      </w:r>
      <w:r w:rsidR="00837C3F" w:rsidRPr="00603684">
        <w:rPr>
          <w:rFonts w:cs="Times New Roman"/>
          <w:bCs/>
          <w:color w:val="000000" w:themeColor="text1"/>
        </w:rPr>
        <w:t xml:space="preserve">aktek Mandiri Dokter </w:t>
      </w:r>
      <w:r w:rsidR="00CE4AC7" w:rsidRPr="00603684">
        <w:rPr>
          <w:rFonts w:cs="Times New Roman"/>
          <w:bCs/>
          <w:color w:val="000000" w:themeColor="text1"/>
        </w:rPr>
        <w:t>Pelayanan</w:t>
      </w:r>
      <w:r w:rsidR="00550997" w:rsidRPr="00603684">
        <w:rPr>
          <w:rFonts w:cs="Times New Roman"/>
          <w:bCs/>
          <w:color w:val="000000" w:themeColor="text1"/>
        </w:rPr>
        <w:t xml:space="preserve"> </w:t>
      </w:r>
      <w:r w:rsidR="00CE4AC7" w:rsidRPr="00603684">
        <w:rPr>
          <w:rFonts w:cs="Times New Roman"/>
          <w:bCs/>
          <w:color w:val="000000" w:themeColor="text1"/>
        </w:rPr>
        <w:t xml:space="preserve">Kesehatan </w:t>
      </w:r>
      <w:r w:rsidR="00550997" w:rsidRPr="00603684">
        <w:rPr>
          <w:rFonts w:cs="Times New Roman"/>
          <w:bCs/>
          <w:color w:val="000000" w:themeColor="text1"/>
        </w:rPr>
        <w:t>Primer.</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3</w:t>
      </w:r>
    </w:p>
    <w:p w:rsidR="009E70A4" w:rsidRPr="00D561B6" w:rsidRDefault="00EF25ED"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Tempat Kedudukan dan W</w:t>
      </w:r>
      <w:r w:rsidR="009E70A4" w:rsidRPr="00D561B6">
        <w:rPr>
          <w:rFonts w:cs="Times New Roman"/>
          <w:b/>
          <w:bCs/>
          <w:color w:val="000000" w:themeColor="text1"/>
          <w:sz w:val="24"/>
          <w:szCs w:val="24"/>
        </w:rPr>
        <w:t>aktu</w:t>
      </w:r>
    </w:p>
    <w:p w:rsidR="009E70A4" w:rsidRPr="00603684" w:rsidRDefault="00BE05A7" w:rsidP="005B275B">
      <w:pPr>
        <w:pStyle w:val="ListParagraph"/>
        <w:numPr>
          <w:ilvl w:val="0"/>
          <w:numId w:val="3"/>
        </w:numPr>
        <w:autoSpaceDE w:val="0"/>
        <w:autoSpaceDN w:val="0"/>
        <w:adjustRightInd w:val="0"/>
        <w:ind w:left="360"/>
        <w:jc w:val="both"/>
        <w:rPr>
          <w:rFonts w:cs="Times New Roman"/>
          <w:bCs/>
          <w:color w:val="000000" w:themeColor="text1"/>
        </w:rPr>
      </w:pPr>
      <w:r w:rsidRPr="00603684">
        <w:rPr>
          <w:rFonts w:cs="Times New Roman"/>
          <w:bCs/>
          <w:color w:val="000000" w:themeColor="text1"/>
        </w:rPr>
        <w:t xml:space="preserve">PKFI </w:t>
      </w:r>
      <w:r w:rsidR="009E70A4" w:rsidRPr="00603684">
        <w:rPr>
          <w:rFonts w:cs="Times New Roman"/>
          <w:bCs/>
          <w:color w:val="000000" w:themeColor="text1"/>
        </w:rPr>
        <w:t>didirikan pada tanggal 22 September 2008 di Surabaya, untuk jangka waktu yang tidak ditentukan</w:t>
      </w:r>
      <w:r w:rsidR="00550997" w:rsidRPr="00603684">
        <w:rPr>
          <w:rFonts w:cs="Times New Roman"/>
          <w:bCs/>
          <w:color w:val="000000" w:themeColor="text1"/>
        </w:rPr>
        <w:t>.</w:t>
      </w:r>
    </w:p>
    <w:p w:rsidR="009E70A4" w:rsidRPr="00D561B6" w:rsidRDefault="009E70A4" w:rsidP="003406C9">
      <w:pPr>
        <w:pStyle w:val="ListParagraph"/>
        <w:numPr>
          <w:ilvl w:val="0"/>
          <w:numId w:val="3"/>
        </w:numPr>
        <w:autoSpaceDE w:val="0"/>
        <w:autoSpaceDN w:val="0"/>
        <w:adjustRightInd w:val="0"/>
        <w:ind w:left="360"/>
        <w:jc w:val="both"/>
        <w:rPr>
          <w:rFonts w:cs="Times New Roman"/>
          <w:bCs/>
          <w:color w:val="000000" w:themeColor="text1"/>
        </w:rPr>
      </w:pPr>
      <w:r w:rsidRPr="00D561B6">
        <w:rPr>
          <w:rFonts w:cs="Times New Roman"/>
          <w:bCs/>
          <w:color w:val="000000" w:themeColor="text1"/>
        </w:rPr>
        <w:t xml:space="preserve">Pengurus Pusat </w:t>
      </w:r>
      <w:r w:rsidR="00BE05A7" w:rsidRPr="00D561B6">
        <w:rPr>
          <w:rFonts w:cs="Times New Roman"/>
          <w:bCs/>
          <w:color w:val="000000" w:themeColor="text1"/>
        </w:rPr>
        <w:t>PKFI berkedudukan di I</w:t>
      </w:r>
      <w:r w:rsidRPr="00D561B6">
        <w:rPr>
          <w:rFonts w:cs="Times New Roman"/>
          <w:bCs/>
          <w:color w:val="000000" w:themeColor="text1"/>
        </w:rPr>
        <w:t>bukota Negara</w:t>
      </w:r>
      <w:r w:rsidR="00550997" w:rsidRPr="00D561B6">
        <w:rPr>
          <w:rFonts w:cs="Times New Roman"/>
          <w:bCs/>
          <w:color w:val="000000" w:themeColor="text1"/>
        </w:rPr>
        <w:t>.</w:t>
      </w:r>
    </w:p>
    <w:p w:rsidR="002D6311" w:rsidRDefault="002D6311" w:rsidP="009E70A4">
      <w:pPr>
        <w:autoSpaceDE w:val="0"/>
        <w:autoSpaceDN w:val="0"/>
        <w:adjustRightInd w:val="0"/>
        <w:jc w:val="center"/>
        <w:rPr>
          <w:rFonts w:cs="Times New Roman"/>
          <w:b/>
          <w:bCs/>
          <w:color w:val="000000" w:themeColor="text1"/>
          <w:sz w:val="24"/>
          <w:szCs w:val="24"/>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BAB II</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AZAS DAN TUJUAN</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4</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Azas</w:t>
      </w:r>
    </w:p>
    <w:p w:rsidR="009E70A4" w:rsidRPr="00603684" w:rsidRDefault="00BE05A7" w:rsidP="009E70A4">
      <w:pPr>
        <w:autoSpaceDE w:val="0"/>
        <w:autoSpaceDN w:val="0"/>
        <w:adjustRightInd w:val="0"/>
        <w:jc w:val="both"/>
        <w:rPr>
          <w:rFonts w:cs="Times New Roman"/>
          <w:bCs/>
          <w:color w:val="000000" w:themeColor="text1"/>
        </w:rPr>
      </w:pPr>
      <w:r w:rsidRPr="00603684">
        <w:rPr>
          <w:rFonts w:cs="Times New Roman"/>
          <w:bCs/>
          <w:color w:val="000000" w:themeColor="text1"/>
        </w:rPr>
        <w:t xml:space="preserve">PKFI </w:t>
      </w:r>
      <w:r w:rsidR="009E70A4" w:rsidRPr="00603684">
        <w:rPr>
          <w:rFonts w:cs="Times New Roman"/>
          <w:bCs/>
          <w:color w:val="000000" w:themeColor="text1"/>
        </w:rPr>
        <w:t>berazaskan Pancasila dan berlandaskan Undang Undang Dasar 1945</w:t>
      </w:r>
      <w:r w:rsidR="00550997" w:rsidRPr="00603684">
        <w:rPr>
          <w:rFonts w:cs="Times New Roman"/>
          <w:bCs/>
          <w:color w:val="000000" w:themeColor="text1"/>
        </w:rPr>
        <w:t>.</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5</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Tujuan</w:t>
      </w:r>
    </w:p>
    <w:p w:rsidR="009E70A4" w:rsidRPr="00603684" w:rsidRDefault="009E70A4" w:rsidP="005B275B">
      <w:pPr>
        <w:pStyle w:val="ListParagraph"/>
        <w:numPr>
          <w:ilvl w:val="0"/>
          <w:numId w:val="2"/>
        </w:numPr>
        <w:autoSpaceDE w:val="0"/>
        <w:autoSpaceDN w:val="0"/>
        <w:adjustRightInd w:val="0"/>
        <w:jc w:val="both"/>
        <w:rPr>
          <w:rFonts w:cs="Times New Roman"/>
          <w:bCs/>
          <w:color w:val="000000" w:themeColor="text1"/>
        </w:rPr>
      </w:pPr>
      <w:r w:rsidRPr="00603684">
        <w:rPr>
          <w:rFonts w:cs="Times New Roman"/>
          <w:bCs/>
          <w:color w:val="000000" w:themeColor="text1"/>
        </w:rPr>
        <w:t>Menghi</w:t>
      </w:r>
      <w:r w:rsidR="00EF25ED" w:rsidRPr="00603684">
        <w:rPr>
          <w:rFonts w:cs="Times New Roman"/>
          <w:bCs/>
          <w:color w:val="000000" w:themeColor="text1"/>
        </w:rPr>
        <w:t>mpun serta memadukan  klinik,</w:t>
      </w:r>
      <w:r w:rsidRPr="00603684">
        <w:rPr>
          <w:rFonts w:cs="Times New Roman"/>
          <w:bCs/>
          <w:color w:val="000000" w:themeColor="text1"/>
        </w:rPr>
        <w:t xml:space="preserve"> fasilitas pelayanan kesehatan primer dan praktek dokter mandiri  perorangan </w:t>
      </w:r>
      <w:r w:rsidR="00EF25ED" w:rsidRPr="00603684">
        <w:rPr>
          <w:rFonts w:cs="Times New Roman"/>
          <w:bCs/>
          <w:color w:val="000000" w:themeColor="text1"/>
        </w:rPr>
        <w:t xml:space="preserve">di Indonesia, </w:t>
      </w:r>
      <w:r w:rsidRPr="00603684">
        <w:rPr>
          <w:rFonts w:cs="Times New Roman"/>
          <w:bCs/>
          <w:color w:val="000000" w:themeColor="text1"/>
        </w:rPr>
        <w:t>dengan menghormati kedaulatan masing-masing</w:t>
      </w:r>
      <w:r w:rsidR="00550997" w:rsidRPr="00603684">
        <w:rPr>
          <w:rFonts w:cs="Times New Roman"/>
          <w:bCs/>
          <w:color w:val="000000" w:themeColor="text1"/>
        </w:rPr>
        <w:t>.</w:t>
      </w:r>
    </w:p>
    <w:p w:rsidR="009E70A4" w:rsidRPr="00603684" w:rsidRDefault="009E70A4" w:rsidP="005B275B">
      <w:pPr>
        <w:pStyle w:val="ListParagraph"/>
        <w:numPr>
          <w:ilvl w:val="0"/>
          <w:numId w:val="2"/>
        </w:numPr>
        <w:autoSpaceDE w:val="0"/>
        <w:autoSpaceDN w:val="0"/>
        <w:adjustRightInd w:val="0"/>
        <w:jc w:val="both"/>
        <w:rPr>
          <w:rFonts w:cs="Times New Roman"/>
          <w:bCs/>
          <w:color w:val="000000" w:themeColor="text1"/>
        </w:rPr>
      </w:pPr>
      <w:r w:rsidRPr="00603684">
        <w:rPr>
          <w:rFonts w:cs="Times New Roman"/>
          <w:bCs/>
          <w:color w:val="000000" w:themeColor="text1"/>
        </w:rPr>
        <w:t xml:space="preserve">Mengupayakan  penyelenggaraan pelayanan kesehatan perorangan dan </w:t>
      </w:r>
      <w:r w:rsidR="00EF25ED" w:rsidRPr="00603684">
        <w:rPr>
          <w:rFonts w:cs="Times New Roman"/>
          <w:bCs/>
          <w:color w:val="000000" w:themeColor="text1"/>
        </w:rPr>
        <w:t xml:space="preserve">pelayanan kesehatan </w:t>
      </w:r>
      <w:r w:rsidRPr="00603684">
        <w:rPr>
          <w:rFonts w:cs="Times New Roman"/>
          <w:bCs/>
          <w:color w:val="000000" w:themeColor="text1"/>
        </w:rPr>
        <w:t>masyarakat yang mudah dicapai, terjangkau dan bermutu</w:t>
      </w:r>
      <w:r w:rsidR="00550997" w:rsidRPr="00603684">
        <w:rPr>
          <w:rFonts w:cs="Times New Roman"/>
          <w:bCs/>
          <w:color w:val="000000" w:themeColor="text1"/>
        </w:rPr>
        <w:t>.</w:t>
      </w:r>
    </w:p>
    <w:p w:rsidR="00EF25ED" w:rsidRPr="00603684" w:rsidRDefault="009E70A4" w:rsidP="005B275B">
      <w:pPr>
        <w:pStyle w:val="ListParagraph"/>
        <w:numPr>
          <w:ilvl w:val="0"/>
          <w:numId w:val="2"/>
        </w:numPr>
        <w:autoSpaceDE w:val="0"/>
        <w:autoSpaceDN w:val="0"/>
        <w:adjustRightInd w:val="0"/>
        <w:jc w:val="both"/>
        <w:rPr>
          <w:rFonts w:cs="Times New Roman"/>
          <w:bCs/>
          <w:color w:val="000000" w:themeColor="text1"/>
        </w:rPr>
      </w:pPr>
      <w:r w:rsidRPr="00603684">
        <w:rPr>
          <w:rFonts w:cs="Times New Roman"/>
          <w:bCs/>
          <w:color w:val="000000" w:themeColor="text1"/>
        </w:rPr>
        <w:t>Mem</w:t>
      </w:r>
      <w:r w:rsidR="00EF25ED" w:rsidRPr="00603684">
        <w:rPr>
          <w:rFonts w:cs="Times New Roman"/>
          <w:bCs/>
          <w:color w:val="000000" w:themeColor="text1"/>
        </w:rPr>
        <w:t>bela dan mem</w:t>
      </w:r>
      <w:r w:rsidRPr="00603684">
        <w:rPr>
          <w:rFonts w:cs="Times New Roman"/>
          <w:bCs/>
          <w:color w:val="000000" w:themeColor="text1"/>
        </w:rPr>
        <w:t xml:space="preserve">perjuangkan kepentingan klinik dan kepentingan fasilitas </w:t>
      </w:r>
      <w:r w:rsidR="00EF25ED" w:rsidRPr="00603684">
        <w:rPr>
          <w:rFonts w:cs="Times New Roman"/>
          <w:bCs/>
          <w:color w:val="000000" w:themeColor="text1"/>
        </w:rPr>
        <w:t xml:space="preserve">pelayanan </w:t>
      </w:r>
      <w:r w:rsidRPr="00603684">
        <w:rPr>
          <w:rFonts w:cs="Times New Roman"/>
          <w:bCs/>
          <w:color w:val="000000" w:themeColor="text1"/>
        </w:rPr>
        <w:t>kesehatan primer</w:t>
      </w:r>
      <w:r w:rsidR="00EF25ED" w:rsidRPr="00603684">
        <w:rPr>
          <w:rFonts w:cs="Times New Roman"/>
          <w:bCs/>
          <w:color w:val="000000" w:themeColor="text1"/>
        </w:rPr>
        <w:t xml:space="preserve"> </w:t>
      </w:r>
      <w:r w:rsidR="004D5B16" w:rsidRPr="00603684">
        <w:rPr>
          <w:rFonts w:cs="Times New Roman"/>
          <w:bCs/>
          <w:color w:val="000000" w:themeColor="text1"/>
        </w:rPr>
        <w:t xml:space="preserve">sebagai suatu lembaga dan upaya pelayanan kesehatan </w:t>
      </w:r>
      <w:r w:rsidR="00EF25ED" w:rsidRPr="00603684">
        <w:rPr>
          <w:rFonts w:cs="Times New Roman"/>
          <w:bCs/>
          <w:color w:val="000000" w:themeColor="text1"/>
        </w:rPr>
        <w:t>dalam hal kesejahteraan, perlindungan hukum dan regulasi.</w:t>
      </w:r>
    </w:p>
    <w:p w:rsidR="009E70A4" w:rsidRDefault="009E70A4" w:rsidP="002D6311">
      <w:pPr>
        <w:spacing w:after="0" w:line="240" w:lineRule="auto"/>
        <w:jc w:val="center"/>
        <w:rPr>
          <w:rFonts w:cs="Times New Roman"/>
          <w:b/>
          <w:bCs/>
          <w:color w:val="000000" w:themeColor="text1"/>
          <w:sz w:val="24"/>
          <w:szCs w:val="24"/>
        </w:rPr>
      </w:pPr>
      <w:r w:rsidRPr="00D561B6">
        <w:rPr>
          <w:rFonts w:cs="Times New Roman"/>
          <w:b/>
          <w:bCs/>
          <w:color w:val="000000" w:themeColor="text1"/>
          <w:sz w:val="24"/>
          <w:szCs w:val="24"/>
        </w:rPr>
        <w:t>BAB III</w:t>
      </w:r>
    </w:p>
    <w:p w:rsidR="002D6311" w:rsidRPr="00D561B6" w:rsidRDefault="002D6311" w:rsidP="002D6311">
      <w:pPr>
        <w:spacing w:after="0" w:line="240" w:lineRule="auto"/>
        <w:jc w:val="center"/>
        <w:rPr>
          <w:rFonts w:cs="Times New Roman"/>
          <w:b/>
          <w:bCs/>
          <w:color w:val="000000" w:themeColor="text1"/>
          <w:sz w:val="24"/>
          <w:szCs w:val="24"/>
        </w:rPr>
      </w:pPr>
    </w:p>
    <w:p w:rsidR="009E70A4" w:rsidRDefault="00D561B6" w:rsidP="00226463">
      <w:pPr>
        <w:autoSpaceDE w:val="0"/>
        <w:autoSpaceDN w:val="0"/>
        <w:adjustRightInd w:val="0"/>
        <w:spacing w:after="0"/>
        <w:jc w:val="center"/>
        <w:rPr>
          <w:rFonts w:cs="Times New Roman"/>
          <w:b/>
          <w:bCs/>
          <w:color w:val="000000" w:themeColor="text1"/>
          <w:sz w:val="24"/>
          <w:szCs w:val="24"/>
        </w:rPr>
      </w:pPr>
      <w:r>
        <w:rPr>
          <w:rFonts w:cs="Times New Roman"/>
          <w:b/>
          <w:bCs/>
          <w:color w:val="000000" w:themeColor="text1"/>
          <w:sz w:val="24"/>
          <w:szCs w:val="24"/>
        </w:rPr>
        <w:t>USAHA</w:t>
      </w:r>
    </w:p>
    <w:p w:rsidR="00D561B6" w:rsidRPr="00D561B6" w:rsidRDefault="00D561B6" w:rsidP="00226463">
      <w:pPr>
        <w:autoSpaceDE w:val="0"/>
        <w:autoSpaceDN w:val="0"/>
        <w:adjustRightInd w:val="0"/>
        <w:spacing w:after="0"/>
        <w:jc w:val="center"/>
        <w:rPr>
          <w:rFonts w:cs="Times New Roman"/>
          <w:b/>
          <w:bCs/>
          <w:color w:val="000000" w:themeColor="text1"/>
          <w:sz w:val="24"/>
          <w:szCs w:val="24"/>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6</w:t>
      </w:r>
    </w:p>
    <w:p w:rsidR="009E70A4" w:rsidRPr="00603684" w:rsidRDefault="009E70A4" w:rsidP="00226463">
      <w:pPr>
        <w:autoSpaceDE w:val="0"/>
        <w:autoSpaceDN w:val="0"/>
        <w:adjustRightInd w:val="0"/>
        <w:spacing w:after="0"/>
        <w:jc w:val="both"/>
        <w:rPr>
          <w:rFonts w:cs="Times New Roman"/>
          <w:bCs/>
          <w:color w:val="000000" w:themeColor="text1"/>
        </w:rPr>
      </w:pPr>
      <w:r w:rsidRPr="00603684">
        <w:rPr>
          <w:rFonts w:cs="Times New Roman"/>
          <w:bCs/>
          <w:color w:val="000000" w:themeColor="text1"/>
        </w:rPr>
        <w:t>Untuk mencapai tu</w:t>
      </w:r>
      <w:r w:rsidR="00C960C0" w:rsidRPr="00603684">
        <w:rPr>
          <w:rFonts w:cs="Times New Roman"/>
          <w:bCs/>
          <w:color w:val="000000" w:themeColor="text1"/>
        </w:rPr>
        <w:t>juan</w:t>
      </w:r>
      <w:r w:rsidR="004D5B16" w:rsidRPr="00603684">
        <w:rPr>
          <w:rFonts w:cs="Times New Roman"/>
          <w:bCs/>
          <w:color w:val="000000" w:themeColor="text1"/>
        </w:rPr>
        <w:t xml:space="preserve"> perhimpunan</w:t>
      </w:r>
      <w:r w:rsidR="00BE05A7" w:rsidRPr="00603684">
        <w:rPr>
          <w:rFonts w:cs="Times New Roman"/>
          <w:bCs/>
          <w:color w:val="000000" w:themeColor="text1"/>
        </w:rPr>
        <w:t xml:space="preserve">, </w:t>
      </w:r>
      <w:r w:rsidR="00C960C0" w:rsidRPr="00603684">
        <w:rPr>
          <w:rFonts w:cs="Times New Roman"/>
          <w:bCs/>
          <w:color w:val="000000" w:themeColor="text1"/>
        </w:rPr>
        <w:t>P</w:t>
      </w:r>
      <w:r w:rsidR="00857D8F" w:rsidRPr="00603684">
        <w:rPr>
          <w:rFonts w:cs="Times New Roman"/>
          <w:bCs/>
          <w:color w:val="000000" w:themeColor="text1"/>
        </w:rPr>
        <w:t>KF</w:t>
      </w:r>
      <w:r w:rsidR="00C960C0" w:rsidRPr="00603684">
        <w:rPr>
          <w:rFonts w:cs="Times New Roman"/>
          <w:bCs/>
          <w:color w:val="000000" w:themeColor="text1"/>
        </w:rPr>
        <w:t xml:space="preserve">I </w:t>
      </w:r>
      <w:r w:rsidR="00D561B6">
        <w:rPr>
          <w:rFonts w:cs="Times New Roman"/>
          <w:bCs/>
          <w:color w:val="000000" w:themeColor="text1"/>
        </w:rPr>
        <w:t>melakukan usaha</w:t>
      </w:r>
      <w:r w:rsidRPr="00603684">
        <w:rPr>
          <w:rFonts w:cs="Times New Roman"/>
          <w:bCs/>
          <w:color w:val="000000" w:themeColor="text1"/>
        </w:rPr>
        <w:t xml:space="preserve"> :</w:t>
      </w:r>
    </w:p>
    <w:p w:rsidR="009E70A4" w:rsidRPr="00603684" w:rsidRDefault="009E70A4" w:rsidP="005B275B">
      <w:pPr>
        <w:pStyle w:val="ListParagraph"/>
        <w:numPr>
          <w:ilvl w:val="0"/>
          <w:numId w:val="4"/>
        </w:numPr>
        <w:autoSpaceDE w:val="0"/>
        <w:autoSpaceDN w:val="0"/>
        <w:adjustRightInd w:val="0"/>
        <w:jc w:val="both"/>
        <w:rPr>
          <w:rFonts w:cs="Times New Roman"/>
          <w:bCs/>
          <w:color w:val="000000" w:themeColor="text1"/>
        </w:rPr>
      </w:pPr>
      <w:r w:rsidRPr="00603684">
        <w:rPr>
          <w:rFonts w:cs="Times New Roman"/>
          <w:bCs/>
          <w:color w:val="000000" w:themeColor="text1"/>
        </w:rPr>
        <w:t xml:space="preserve">Menggalang, memadukan  dan mempererat hubungan antar klinik dan antar fasilitas pelayanan kesehatan primer </w:t>
      </w:r>
      <w:r w:rsidR="004D5B16" w:rsidRPr="00603684">
        <w:rPr>
          <w:rFonts w:cs="Times New Roman"/>
          <w:bCs/>
          <w:color w:val="000000" w:themeColor="text1"/>
        </w:rPr>
        <w:t xml:space="preserve">termasuk praktek mandiri dokter perorangan </w:t>
      </w:r>
      <w:r w:rsidRPr="00603684">
        <w:rPr>
          <w:rFonts w:cs="Times New Roman"/>
          <w:bCs/>
          <w:color w:val="000000" w:themeColor="text1"/>
        </w:rPr>
        <w:t>sehingga saling mendukung dan menunjang, untuk menjamin terselenggaranya pelayanan kesehatan yang baik</w:t>
      </w:r>
      <w:r w:rsidR="00550997" w:rsidRPr="00603684">
        <w:rPr>
          <w:rFonts w:cs="Times New Roman"/>
          <w:bCs/>
          <w:color w:val="000000" w:themeColor="text1"/>
        </w:rPr>
        <w:t>.</w:t>
      </w:r>
    </w:p>
    <w:p w:rsidR="009E70A4" w:rsidRPr="00603684" w:rsidRDefault="009E70A4" w:rsidP="005B275B">
      <w:pPr>
        <w:pStyle w:val="ListParagraph"/>
        <w:numPr>
          <w:ilvl w:val="0"/>
          <w:numId w:val="4"/>
        </w:numPr>
        <w:autoSpaceDE w:val="0"/>
        <w:autoSpaceDN w:val="0"/>
        <w:adjustRightInd w:val="0"/>
        <w:jc w:val="both"/>
        <w:rPr>
          <w:rFonts w:cs="Times New Roman"/>
          <w:bCs/>
          <w:color w:val="000000" w:themeColor="text1"/>
        </w:rPr>
      </w:pPr>
      <w:r w:rsidRPr="00603684">
        <w:rPr>
          <w:rFonts w:cs="Times New Roman"/>
          <w:bCs/>
          <w:color w:val="000000" w:themeColor="text1"/>
        </w:rPr>
        <w:t xml:space="preserve">Membina hubungan dengan Pemerintah dan Institusi </w:t>
      </w:r>
      <w:r w:rsidR="00CE4AC7" w:rsidRPr="00603684">
        <w:rPr>
          <w:rFonts w:cs="Times New Roman"/>
          <w:bCs/>
          <w:color w:val="000000" w:themeColor="text1"/>
        </w:rPr>
        <w:t xml:space="preserve">serta pemangku kepentingan (stakeholders) </w:t>
      </w:r>
      <w:r w:rsidRPr="00603684">
        <w:rPr>
          <w:rFonts w:cs="Times New Roman"/>
          <w:bCs/>
          <w:color w:val="000000" w:themeColor="text1"/>
        </w:rPr>
        <w:t>lainnya</w:t>
      </w:r>
      <w:r w:rsidR="00550997" w:rsidRPr="00603684">
        <w:rPr>
          <w:rFonts w:cs="Times New Roman"/>
          <w:bCs/>
          <w:color w:val="000000" w:themeColor="text1"/>
        </w:rPr>
        <w:t>.</w:t>
      </w:r>
    </w:p>
    <w:p w:rsidR="009E70A4" w:rsidRPr="00603684" w:rsidRDefault="009E70A4" w:rsidP="005B275B">
      <w:pPr>
        <w:pStyle w:val="ListParagraph"/>
        <w:numPr>
          <w:ilvl w:val="0"/>
          <w:numId w:val="4"/>
        </w:numPr>
        <w:autoSpaceDE w:val="0"/>
        <w:autoSpaceDN w:val="0"/>
        <w:adjustRightInd w:val="0"/>
        <w:jc w:val="both"/>
        <w:rPr>
          <w:rFonts w:cs="Times New Roman"/>
          <w:bCs/>
          <w:color w:val="000000" w:themeColor="text1"/>
        </w:rPr>
      </w:pPr>
      <w:r w:rsidRPr="00603684">
        <w:rPr>
          <w:rFonts w:cs="Times New Roman"/>
          <w:bCs/>
          <w:color w:val="000000" w:themeColor="text1"/>
        </w:rPr>
        <w:t xml:space="preserve">Menyelenggarakan upaya-upaya untuk peningkatan mutu pelayanan klinik dan fasilitas pelayanan kesehatan primer. </w:t>
      </w:r>
    </w:p>
    <w:p w:rsidR="009E70A4" w:rsidRPr="00603684" w:rsidRDefault="009E70A4" w:rsidP="005B275B">
      <w:pPr>
        <w:pStyle w:val="ListParagraph"/>
        <w:numPr>
          <w:ilvl w:val="0"/>
          <w:numId w:val="4"/>
        </w:numPr>
        <w:autoSpaceDE w:val="0"/>
        <w:autoSpaceDN w:val="0"/>
        <w:adjustRightInd w:val="0"/>
        <w:jc w:val="both"/>
        <w:rPr>
          <w:rFonts w:cs="Times New Roman"/>
          <w:bCs/>
          <w:color w:val="000000" w:themeColor="text1"/>
        </w:rPr>
      </w:pPr>
      <w:r w:rsidRPr="00603684">
        <w:rPr>
          <w:rFonts w:cs="Times New Roman"/>
          <w:bCs/>
          <w:color w:val="000000" w:themeColor="text1"/>
        </w:rPr>
        <w:t>Mengadakan kegiatan lain yang sah  untuk mencapai tujuan organisasi</w:t>
      </w:r>
      <w:r w:rsidR="00550997" w:rsidRPr="00603684">
        <w:rPr>
          <w:rFonts w:cs="Times New Roman"/>
          <w:bCs/>
          <w:color w:val="000000" w:themeColor="text1"/>
        </w:rPr>
        <w:t>.</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lastRenderedPageBreak/>
        <w:t>BAB IV</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KEANGGOTAAN</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7</w:t>
      </w:r>
    </w:p>
    <w:p w:rsidR="009E70A4" w:rsidRPr="00603684" w:rsidRDefault="009E70A4" w:rsidP="00226463">
      <w:pPr>
        <w:autoSpaceDE w:val="0"/>
        <w:autoSpaceDN w:val="0"/>
        <w:adjustRightInd w:val="0"/>
        <w:spacing w:after="0"/>
        <w:jc w:val="both"/>
        <w:rPr>
          <w:rFonts w:cs="Times New Roman"/>
          <w:bCs/>
          <w:color w:val="000000" w:themeColor="text1"/>
        </w:rPr>
      </w:pPr>
      <w:r w:rsidRPr="00603684">
        <w:rPr>
          <w:rFonts w:cs="Times New Roman"/>
          <w:bCs/>
          <w:color w:val="000000" w:themeColor="text1"/>
        </w:rPr>
        <w:t xml:space="preserve">Keanggotaan </w:t>
      </w:r>
      <w:r w:rsidR="00C960C0" w:rsidRPr="00603684">
        <w:rPr>
          <w:rFonts w:cs="Times New Roman"/>
          <w:bCs/>
          <w:color w:val="000000" w:themeColor="text1"/>
        </w:rPr>
        <w:t xml:space="preserve">Perhimpunan Klinik dan Fasilitas Pelayanan Kesehatan Primer Indonesia </w:t>
      </w:r>
      <w:r w:rsidRPr="00603684">
        <w:rPr>
          <w:rFonts w:cs="Times New Roman"/>
          <w:bCs/>
          <w:color w:val="000000" w:themeColor="text1"/>
        </w:rPr>
        <w:t>terdiri dari:</w:t>
      </w:r>
    </w:p>
    <w:p w:rsidR="009E70A4" w:rsidRPr="00603684" w:rsidRDefault="009E70A4" w:rsidP="005B275B">
      <w:pPr>
        <w:pStyle w:val="ListParagraph"/>
        <w:numPr>
          <w:ilvl w:val="0"/>
          <w:numId w:val="5"/>
        </w:numPr>
        <w:autoSpaceDE w:val="0"/>
        <w:autoSpaceDN w:val="0"/>
        <w:adjustRightInd w:val="0"/>
        <w:jc w:val="both"/>
        <w:rPr>
          <w:rFonts w:cs="Times New Roman"/>
          <w:bCs/>
          <w:color w:val="000000" w:themeColor="text1"/>
        </w:rPr>
      </w:pPr>
      <w:r w:rsidRPr="00603684">
        <w:rPr>
          <w:rFonts w:cs="Times New Roman"/>
          <w:bCs/>
          <w:color w:val="000000" w:themeColor="text1"/>
        </w:rPr>
        <w:t>Anggota Biasa, yaitu Klinik Pratama, Klinik U</w:t>
      </w:r>
      <w:r w:rsidR="00226463" w:rsidRPr="00603684">
        <w:rPr>
          <w:rFonts w:cs="Times New Roman"/>
          <w:bCs/>
          <w:color w:val="000000" w:themeColor="text1"/>
        </w:rPr>
        <w:t>tama, Puskesmas dan P</w:t>
      </w:r>
      <w:r w:rsidRPr="00603684">
        <w:rPr>
          <w:rFonts w:cs="Times New Roman"/>
          <w:bCs/>
          <w:color w:val="000000" w:themeColor="text1"/>
        </w:rPr>
        <w:t xml:space="preserve">raktek </w:t>
      </w:r>
      <w:r w:rsidR="00226463" w:rsidRPr="00603684">
        <w:rPr>
          <w:rFonts w:cs="Times New Roman"/>
          <w:bCs/>
          <w:color w:val="000000" w:themeColor="text1"/>
        </w:rPr>
        <w:t>M</w:t>
      </w:r>
      <w:r w:rsidRPr="00603684">
        <w:rPr>
          <w:rFonts w:cs="Times New Roman"/>
          <w:bCs/>
          <w:color w:val="000000" w:themeColor="text1"/>
        </w:rPr>
        <w:t xml:space="preserve">andiri </w:t>
      </w:r>
      <w:r w:rsidR="00B853C1" w:rsidRPr="00603684">
        <w:rPr>
          <w:rFonts w:cs="Times New Roman"/>
          <w:bCs/>
          <w:color w:val="000000" w:themeColor="text1"/>
        </w:rPr>
        <w:t xml:space="preserve">Dokter </w:t>
      </w:r>
      <w:r w:rsidR="00CE4AC7" w:rsidRPr="00603684">
        <w:rPr>
          <w:rFonts w:cs="Times New Roman"/>
          <w:bCs/>
          <w:color w:val="000000" w:themeColor="text1"/>
        </w:rPr>
        <w:t>Pelayanan</w:t>
      </w:r>
      <w:r w:rsidR="00DB18F3" w:rsidRPr="00603684">
        <w:rPr>
          <w:rFonts w:cs="Times New Roman"/>
          <w:bCs/>
          <w:color w:val="000000" w:themeColor="text1"/>
        </w:rPr>
        <w:t xml:space="preserve"> Kesehatan </w:t>
      </w:r>
      <w:r w:rsidR="00B853C1" w:rsidRPr="00603684">
        <w:rPr>
          <w:rFonts w:cs="Times New Roman"/>
          <w:bCs/>
          <w:color w:val="000000" w:themeColor="text1"/>
        </w:rPr>
        <w:t>Primer</w:t>
      </w:r>
      <w:r w:rsidR="00550997" w:rsidRPr="00603684">
        <w:rPr>
          <w:rFonts w:cs="Times New Roman"/>
          <w:bCs/>
          <w:color w:val="000000" w:themeColor="text1"/>
        </w:rPr>
        <w:t>.</w:t>
      </w:r>
    </w:p>
    <w:p w:rsidR="009E70A4" w:rsidRPr="00603684" w:rsidRDefault="009E70A4" w:rsidP="005B275B">
      <w:pPr>
        <w:pStyle w:val="ListParagraph"/>
        <w:numPr>
          <w:ilvl w:val="0"/>
          <w:numId w:val="5"/>
        </w:numPr>
        <w:autoSpaceDE w:val="0"/>
        <w:autoSpaceDN w:val="0"/>
        <w:adjustRightInd w:val="0"/>
        <w:jc w:val="both"/>
        <w:rPr>
          <w:rFonts w:cs="Times New Roman"/>
          <w:bCs/>
          <w:color w:val="000000" w:themeColor="text1"/>
        </w:rPr>
      </w:pPr>
      <w:r w:rsidRPr="00603684">
        <w:rPr>
          <w:rFonts w:cs="Times New Roman"/>
          <w:bCs/>
          <w:color w:val="000000" w:themeColor="text1"/>
        </w:rPr>
        <w:t>Anggota Luar Biasa, yaitu perorangan yang mempunyai minat yang besar  dan pengetahuan yang cukup tentang klinik dan fasilitas pelayanan kesehatan primer</w:t>
      </w:r>
      <w:r w:rsidR="00550997" w:rsidRPr="00603684">
        <w:rPr>
          <w:rFonts w:cs="Times New Roman"/>
          <w:bCs/>
          <w:color w:val="000000" w:themeColor="text1"/>
        </w:rPr>
        <w:t>.</w:t>
      </w:r>
    </w:p>
    <w:p w:rsidR="009E70A4" w:rsidRPr="00603684" w:rsidRDefault="00226463" w:rsidP="005B275B">
      <w:pPr>
        <w:pStyle w:val="ListParagraph"/>
        <w:numPr>
          <w:ilvl w:val="0"/>
          <w:numId w:val="5"/>
        </w:numPr>
        <w:autoSpaceDE w:val="0"/>
        <w:autoSpaceDN w:val="0"/>
        <w:adjustRightInd w:val="0"/>
        <w:jc w:val="both"/>
        <w:rPr>
          <w:rFonts w:cs="Times New Roman"/>
          <w:bCs/>
          <w:color w:val="000000" w:themeColor="text1"/>
        </w:rPr>
      </w:pPr>
      <w:r w:rsidRPr="00603684">
        <w:rPr>
          <w:rFonts w:cs="Times New Roman"/>
          <w:bCs/>
          <w:color w:val="000000" w:themeColor="text1"/>
        </w:rPr>
        <w:t>Anggota K</w:t>
      </w:r>
      <w:r w:rsidR="009E70A4" w:rsidRPr="00603684">
        <w:rPr>
          <w:rFonts w:cs="Times New Roman"/>
          <w:bCs/>
          <w:color w:val="000000" w:themeColor="text1"/>
        </w:rPr>
        <w:t>ehormatan, yaitu lembaga atau perorangan yang berjasa besar dalam pengembangan organisasi PKFI</w:t>
      </w:r>
      <w:r w:rsidR="00550997" w:rsidRPr="00603684">
        <w:rPr>
          <w:rFonts w:cs="Times New Roman"/>
          <w:bCs/>
          <w:color w:val="000000" w:themeColor="text1"/>
        </w:rPr>
        <w:t>.</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BAB V</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 xml:space="preserve"> ORGANISASI</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8</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Struktur Organisasi</w:t>
      </w:r>
    </w:p>
    <w:p w:rsidR="009E70A4" w:rsidRPr="00603684" w:rsidRDefault="009E70A4" w:rsidP="005B275B">
      <w:pPr>
        <w:pStyle w:val="ListParagraph"/>
        <w:numPr>
          <w:ilvl w:val="0"/>
          <w:numId w:val="7"/>
        </w:numPr>
        <w:autoSpaceDE w:val="0"/>
        <w:autoSpaceDN w:val="0"/>
        <w:adjustRightInd w:val="0"/>
        <w:jc w:val="both"/>
        <w:rPr>
          <w:rFonts w:cs="Times New Roman"/>
          <w:bCs/>
          <w:color w:val="000000" w:themeColor="text1"/>
        </w:rPr>
      </w:pPr>
      <w:r w:rsidRPr="00603684">
        <w:rPr>
          <w:rFonts w:cs="Times New Roman"/>
          <w:bCs/>
          <w:color w:val="000000" w:themeColor="text1"/>
        </w:rPr>
        <w:t>Organisasi PKFI terdiri dari  Badan Legislatif, Badan Eksekutif dan Badan atau Panitia Khusus</w:t>
      </w:r>
      <w:r w:rsidR="00550997" w:rsidRPr="00603684">
        <w:rPr>
          <w:rFonts w:cs="Times New Roman"/>
          <w:bCs/>
          <w:color w:val="000000" w:themeColor="text1"/>
        </w:rPr>
        <w:t>.</w:t>
      </w:r>
    </w:p>
    <w:p w:rsidR="009E70A4" w:rsidRPr="00603684" w:rsidRDefault="009E70A4" w:rsidP="005B275B">
      <w:pPr>
        <w:pStyle w:val="ListParagraph"/>
        <w:numPr>
          <w:ilvl w:val="0"/>
          <w:numId w:val="7"/>
        </w:numPr>
        <w:autoSpaceDE w:val="0"/>
        <w:autoSpaceDN w:val="0"/>
        <w:adjustRightInd w:val="0"/>
        <w:jc w:val="both"/>
        <w:rPr>
          <w:rFonts w:cs="Times New Roman"/>
          <w:bCs/>
          <w:color w:val="000000" w:themeColor="text1"/>
        </w:rPr>
      </w:pPr>
      <w:r w:rsidRPr="00603684">
        <w:rPr>
          <w:rFonts w:cs="Times New Roman"/>
          <w:bCs/>
          <w:color w:val="000000" w:themeColor="text1"/>
        </w:rPr>
        <w:t xml:space="preserve">Badan Legislatif adalah Musyawarah Nasional, </w:t>
      </w:r>
      <w:r w:rsidR="00494177" w:rsidRPr="00603684">
        <w:rPr>
          <w:rFonts w:cs="Times New Roman"/>
          <w:bCs/>
          <w:color w:val="000000" w:themeColor="text1"/>
        </w:rPr>
        <w:t xml:space="preserve"> Musyawarah Wilayah,  </w:t>
      </w:r>
      <w:r w:rsidR="00B853C1" w:rsidRPr="00603684">
        <w:rPr>
          <w:rFonts w:cs="Times New Roman"/>
          <w:bCs/>
          <w:color w:val="000000" w:themeColor="text1"/>
        </w:rPr>
        <w:t>Rapat Anggota</w:t>
      </w:r>
      <w:r w:rsidR="00494177" w:rsidRPr="00603684">
        <w:rPr>
          <w:rFonts w:cs="Times New Roman"/>
          <w:bCs/>
          <w:color w:val="000000" w:themeColor="text1"/>
        </w:rPr>
        <w:t xml:space="preserve"> dan  </w:t>
      </w:r>
      <w:r w:rsidRPr="00603684">
        <w:rPr>
          <w:rFonts w:cs="Times New Roman"/>
          <w:bCs/>
          <w:color w:val="000000" w:themeColor="text1"/>
        </w:rPr>
        <w:t>Rapat Kerja</w:t>
      </w:r>
      <w:r w:rsidR="00550997" w:rsidRPr="00603684">
        <w:rPr>
          <w:rFonts w:cs="Times New Roman"/>
          <w:bCs/>
          <w:color w:val="000000" w:themeColor="text1"/>
        </w:rPr>
        <w:t>.</w:t>
      </w:r>
    </w:p>
    <w:p w:rsidR="009E70A4" w:rsidRPr="00603684" w:rsidRDefault="009E70A4" w:rsidP="005B275B">
      <w:pPr>
        <w:pStyle w:val="ListParagraph"/>
        <w:numPr>
          <w:ilvl w:val="0"/>
          <w:numId w:val="7"/>
        </w:numPr>
        <w:autoSpaceDE w:val="0"/>
        <w:autoSpaceDN w:val="0"/>
        <w:adjustRightInd w:val="0"/>
        <w:jc w:val="both"/>
        <w:rPr>
          <w:rFonts w:cs="Times New Roman"/>
          <w:bCs/>
          <w:color w:val="000000" w:themeColor="text1"/>
        </w:rPr>
      </w:pPr>
      <w:r w:rsidRPr="00603684">
        <w:rPr>
          <w:rFonts w:cs="Times New Roman"/>
          <w:bCs/>
          <w:color w:val="000000" w:themeColor="text1"/>
        </w:rPr>
        <w:t>Badan Eksekutif adalah Pengurus Perhimpunan, ditingkat Pusat adalah Pengurus Pusat  (PP-PKFI), ditingkat Propinsi adalah Pengurus Wilayah (PW-PKFI), dan ditingkat Kabupaten/Kota adalah Pengurus Cabang (PC-PKFI), dengan masa bakti 5 (lima) tahun</w:t>
      </w:r>
      <w:r w:rsidR="00550997" w:rsidRPr="00603684">
        <w:rPr>
          <w:rFonts w:cs="Times New Roman"/>
          <w:bCs/>
          <w:color w:val="000000" w:themeColor="text1"/>
        </w:rPr>
        <w:t>.</w:t>
      </w:r>
    </w:p>
    <w:p w:rsidR="009E70A4" w:rsidRPr="00603684" w:rsidRDefault="009E70A4" w:rsidP="005B275B">
      <w:pPr>
        <w:pStyle w:val="ListParagraph"/>
        <w:numPr>
          <w:ilvl w:val="0"/>
          <w:numId w:val="7"/>
        </w:numPr>
        <w:autoSpaceDE w:val="0"/>
        <w:autoSpaceDN w:val="0"/>
        <w:adjustRightInd w:val="0"/>
        <w:jc w:val="both"/>
        <w:rPr>
          <w:rFonts w:cs="Times New Roman"/>
          <w:bCs/>
          <w:color w:val="000000" w:themeColor="text1"/>
        </w:rPr>
      </w:pPr>
      <w:r w:rsidRPr="00603684">
        <w:rPr>
          <w:rFonts w:cs="Times New Roman"/>
          <w:bCs/>
          <w:color w:val="000000" w:themeColor="text1"/>
        </w:rPr>
        <w:t>Badan Khusus atau Panitia Khusus adalah badan atau panitia yang</w:t>
      </w:r>
      <w:r w:rsidR="00494177" w:rsidRPr="00603684">
        <w:rPr>
          <w:rFonts w:cs="Times New Roman"/>
          <w:bCs/>
          <w:color w:val="000000" w:themeColor="text1"/>
        </w:rPr>
        <w:t xml:space="preserve"> dibentuk oleh Badan Legislatif </w:t>
      </w:r>
      <w:r w:rsidRPr="00603684">
        <w:rPr>
          <w:rFonts w:cs="Times New Roman"/>
          <w:bCs/>
          <w:color w:val="000000" w:themeColor="text1"/>
        </w:rPr>
        <w:t>atau Badan Eksekutif untuk suatu kepentingan tertentu dan untuk jangka waktu tertentu</w:t>
      </w:r>
      <w:r w:rsidR="00550997" w:rsidRPr="00603684">
        <w:rPr>
          <w:rFonts w:cs="Times New Roman"/>
          <w:bCs/>
          <w:color w:val="000000" w:themeColor="text1"/>
        </w:rPr>
        <w:t>.</w:t>
      </w:r>
      <w:r w:rsidR="00D561B6">
        <w:rPr>
          <w:rFonts w:cs="Times New Roman"/>
          <w:bCs/>
          <w:color w:val="000000" w:themeColor="text1"/>
        </w:rPr>
        <w:t xml:space="preserve"> </w:t>
      </w:r>
    </w:p>
    <w:p w:rsidR="00D561B6" w:rsidRDefault="009E70A4" w:rsidP="00D561B6">
      <w:pPr>
        <w:tabs>
          <w:tab w:val="left" w:pos="4678"/>
        </w:tabs>
        <w:autoSpaceDE w:val="0"/>
        <w:autoSpaceDN w:val="0"/>
        <w:adjustRightInd w:val="0"/>
        <w:ind w:left="360"/>
        <w:jc w:val="center"/>
        <w:rPr>
          <w:rFonts w:cs="Times New Roman"/>
          <w:b/>
          <w:bCs/>
          <w:color w:val="000000" w:themeColor="text1"/>
          <w:sz w:val="24"/>
          <w:szCs w:val="24"/>
        </w:rPr>
      </w:pPr>
      <w:r w:rsidRPr="00D561B6">
        <w:rPr>
          <w:rFonts w:cs="Times New Roman"/>
          <w:b/>
          <w:bCs/>
          <w:color w:val="000000" w:themeColor="text1"/>
          <w:sz w:val="24"/>
          <w:szCs w:val="24"/>
        </w:rPr>
        <w:t>Pasal 9</w:t>
      </w:r>
    </w:p>
    <w:p w:rsidR="009E70A4" w:rsidRPr="00D561B6" w:rsidRDefault="009E70A4" w:rsidP="009E70A4">
      <w:pPr>
        <w:autoSpaceDE w:val="0"/>
        <w:autoSpaceDN w:val="0"/>
        <w:adjustRightInd w:val="0"/>
        <w:ind w:left="360"/>
        <w:jc w:val="center"/>
        <w:rPr>
          <w:rFonts w:cs="Times New Roman"/>
          <w:b/>
          <w:bCs/>
          <w:color w:val="000000" w:themeColor="text1"/>
          <w:sz w:val="24"/>
          <w:szCs w:val="24"/>
        </w:rPr>
      </w:pPr>
      <w:r w:rsidRPr="00D561B6">
        <w:rPr>
          <w:rFonts w:cs="Times New Roman"/>
          <w:b/>
          <w:bCs/>
          <w:color w:val="000000" w:themeColor="text1"/>
          <w:sz w:val="24"/>
          <w:szCs w:val="24"/>
        </w:rPr>
        <w:t>Struktur Kepemimpinan</w:t>
      </w:r>
    </w:p>
    <w:p w:rsidR="009E70A4" w:rsidRPr="00603684" w:rsidRDefault="009E70A4" w:rsidP="005B275B">
      <w:pPr>
        <w:pStyle w:val="ListParagraph"/>
        <w:numPr>
          <w:ilvl w:val="0"/>
          <w:numId w:val="8"/>
        </w:numPr>
        <w:autoSpaceDE w:val="0"/>
        <w:autoSpaceDN w:val="0"/>
        <w:adjustRightInd w:val="0"/>
        <w:jc w:val="both"/>
        <w:rPr>
          <w:rFonts w:cs="Times New Roman"/>
          <w:bCs/>
          <w:color w:val="000000" w:themeColor="text1"/>
        </w:rPr>
      </w:pPr>
      <w:r w:rsidRPr="00603684">
        <w:rPr>
          <w:rFonts w:cs="Times New Roman"/>
          <w:bCs/>
          <w:color w:val="000000" w:themeColor="text1"/>
        </w:rPr>
        <w:t>Organisasi PKFI terdiri dari Pengurus Pusat, Pengurus Wilayah dan Pengurus Cabang</w:t>
      </w:r>
      <w:r w:rsidR="00B34C5B" w:rsidRPr="00603684">
        <w:rPr>
          <w:rFonts w:cs="Times New Roman"/>
          <w:bCs/>
          <w:color w:val="000000" w:themeColor="text1"/>
        </w:rPr>
        <w:t>.</w:t>
      </w:r>
    </w:p>
    <w:p w:rsidR="009E70A4" w:rsidRPr="00603684" w:rsidRDefault="009E70A4" w:rsidP="005B275B">
      <w:pPr>
        <w:pStyle w:val="ListParagraph"/>
        <w:numPr>
          <w:ilvl w:val="0"/>
          <w:numId w:val="8"/>
        </w:numPr>
        <w:autoSpaceDE w:val="0"/>
        <w:autoSpaceDN w:val="0"/>
        <w:adjustRightInd w:val="0"/>
        <w:jc w:val="both"/>
        <w:rPr>
          <w:rFonts w:cs="Times New Roman"/>
          <w:bCs/>
          <w:color w:val="000000" w:themeColor="text1"/>
        </w:rPr>
      </w:pPr>
      <w:r w:rsidRPr="00603684">
        <w:rPr>
          <w:rFonts w:cs="Times New Roman"/>
          <w:bCs/>
          <w:color w:val="000000" w:themeColor="text1"/>
        </w:rPr>
        <w:t>Pengurus Pusat adalah Badan Eksekutif tertinggi yang bertanggung jawab untuk dan atas nama organisasi</w:t>
      </w:r>
      <w:r w:rsidR="00B34C5B" w:rsidRPr="00603684">
        <w:rPr>
          <w:rFonts w:cs="Times New Roman"/>
          <w:bCs/>
          <w:color w:val="000000" w:themeColor="text1"/>
        </w:rPr>
        <w:t>.</w:t>
      </w:r>
    </w:p>
    <w:p w:rsid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10</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Kekuasaan</w:t>
      </w:r>
    </w:p>
    <w:p w:rsidR="009E70A4" w:rsidRPr="00603684" w:rsidRDefault="009E70A4" w:rsidP="005B275B">
      <w:pPr>
        <w:pStyle w:val="ListParagraph"/>
        <w:numPr>
          <w:ilvl w:val="0"/>
          <w:numId w:val="6"/>
        </w:numPr>
        <w:autoSpaceDE w:val="0"/>
        <w:autoSpaceDN w:val="0"/>
        <w:adjustRightInd w:val="0"/>
        <w:jc w:val="both"/>
        <w:rPr>
          <w:rFonts w:cs="Times New Roman"/>
          <w:bCs/>
          <w:color w:val="000000" w:themeColor="text1"/>
        </w:rPr>
      </w:pPr>
      <w:r w:rsidRPr="00603684">
        <w:rPr>
          <w:rFonts w:cs="Times New Roman"/>
          <w:bCs/>
          <w:color w:val="000000" w:themeColor="text1"/>
        </w:rPr>
        <w:t xml:space="preserve">Kekuasaan  organisasi berada pada Musyawarah Nasional, Musyawarah Wilayah, dan </w:t>
      </w:r>
      <w:r w:rsidR="00B853C1" w:rsidRPr="00603684">
        <w:rPr>
          <w:rFonts w:cs="Times New Roman"/>
          <w:bCs/>
          <w:color w:val="000000" w:themeColor="text1"/>
        </w:rPr>
        <w:t>Rapat Anggota C</w:t>
      </w:r>
      <w:r w:rsidRPr="00603684">
        <w:rPr>
          <w:rFonts w:cs="Times New Roman"/>
          <w:bCs/>
          <w:color w:val="000000" w:themeColor="text1"/>
        </w:rPr>
        <w:t>abang, sesuai dengan tingkatannya</w:t>
      </w:r>
      <w:r w:rsidR="00B34C5B" w:rsidRPr="00603684">
        <w:rPr>
          <w:rFonts w:cs="Times New Roman"/>
          <w:bCs/>
          <w:color w:val="000000" w:themeColor="text1"/>
        </w:rPr>
        <w:t>.</w:t>
      </w:r>
    </w:p>
    <w:p w:rsidR="009E70A4" w:rsidRPr="00603684" w:rsidRDefault="009E70A4" w:rsidP="005B275B">
      <w:pPr>
        <w:pStyle w:val="ListParagraph"/>
        <w:numPr>
          <w:ilvl w:val="0"/>
          <w:numId w:val="6"/>
        </w:numPr>
        <w:autoSpaceDE w:val="0"/>
        <w:autoSpaceDN w:val="0"/>
        <w:adjustRightInd w:val="0"/>
        <w:jc w:val="both"/>
        <w:rPr>
          <w:rFonts w:cs="Times New Roman"/>
          <w:bCs/>
          <w:color w:val="000000" w:themeColor="text1"/>
        </w:rPr>
      </w:pPr>
      <w:r w:rsidRPr="00603684">
        <w:rPr>
          <w:rFonts w:cs="Times New Roman"/>
          <w:bCs/>
          <w:color w:val="000000" w:themeColor="text1"/>
        </w:rPr>
        <w:t>Kekuasaan tertinggi organisasi ada pada Musyawarah Nasional (Munas)</w:t>
      </w:r>
      <w:r w:rsidR="00B34C5B" w:rsidRPr="00603684">
        <w:rPr>
          <w:rFonts w:cs="Times New Roman"/>
          <w:bCs/>
          <w:color w:val="000000" w:themeColor="text1"/>
        </w:rPr>
        <w:t>.</w:t>
      </w:r>
    </w:p>
    <w:p w:rsidR="009E70A4" w:rsidRPr="00603684" w:rsidRDefault="009E70A4" w:rsidP="005B275B">
      <w:pPr>
        <w:pStyle w:val="ListParagraph"/>
        <w:numPr>
          <w:ilvl w:val="0"/>
          <w:numId w:val="6"/>
        </w:numPr>
        <w:autoSpaceDE w:val="0"/>
        <w:autoSpaceDN w:val="0"/>
        <w:adjustRightInd w:val="0"/>
        <w:jc w:val="both"/>
        <w:rPr>
          <w:rFonts w:cs="Times New Roman"/>
          <w:bCs/>
          <w:color w:val="000000" w:themeColor="text1"/>
        </w:rPr>
      </w:pPr>
      <w:r w:rsidRPr="00603684">
        <w:rPr>
          <w:rFonts w:cs="Times New Roman"/>
          <w:bCs/>
          <w:color w:val="000000" w:themeColor="text1"/>
        </w:rPr>
        <w:t xml:space="preserve">Musyawarah Nasional, Musyawarah Wilayah, </w:t>
      </w:r>
      <w:r w:rsidR="00B853C1" w:rsidRPr="00603684">
        <w:rPr>
          <w:rFonts w:cs="Times New Roman"/>
          <w:bCs/>
          <w:color w:val="000000" w:themeColor="text1"/>
        </w:rPr>
        <w:t>Rapat Anggota</w:t>
      </w:r>
      <w:r w:rsidRPr="00603684">
        <w:rPr>
          <w:rFonts w:cs="Times New Roman"/>
          <w:bCs/>
          <w:color w:val="000000" w:themeColor="text1"/>
        </w:rPr>
        <w:t xml:space="preserve"> Cabang diadakan setiap 5 (lima) tahun</w:t>
      </w:r>
      <w:r w:rsidR="00B34C5B" w:rsidRPr="00603684">
        <w:rPr>
          <w:rFonts w:cs="Times New Roman"/>
          <w:bCs/>
          <w:color w:val="000000" w:themeColor="text1"/>
        </w:rPr>
        <w:t>.</w:t>
      </w:r>
    </w:p>
    <w:p w:rsidR="009E70A4" w:rsidRPr="00603684" w:rsidRDefault="009E70A4" w:rsidP="005B275B">
      <w:pPr>
        <w:pStyle w:val="ListParagraph"/>
        <w:numPr>
          <w:ilvl w:val="0"/>
          <w:numId w:val="6"/>
        </w:numPr>
        <w:autoSpaceDE w:val="0"/>
        <w:autoSpaceDN w:val="0"/>
        <w:adjustRightInd w:val="0"/>
        <w:jc w:val="both"/>
        <w:rPr>
          <w:rFonts w:cs="Times New Roman"/>
          <w:bCs/>
          <w:color w:val="000000" w:themeColor="text1"/>
        </w:rPr>
      </w:pPr>
      <w:r w:rsidRPr="00603684">
        <w:rPr>
          <w:rFonts w:cs="Times New Roman"/>
          <w:bCs/>
          <w:color w:val="000000" w:themeColor="text1"/>
        </w:rPr>
        <w:t>Musyawarah Nasional mengesahkan AD-ART organisasi, memilih dan menetapkan Pengurus Pusat dan merumuskan serta menetapkan arah dan  kebijakan organisasi</w:t>
      </w:r>
      <w:r w:rsidR="00B34C5B" w:rsidRPr="00603684">
        <w:rPr>
          <w:rFonts w:cs="Times New Roman"/>
          <w:bCs/>
          <w:color w:val="000000" w:themeColor="text1"/>
        </w:rPr>
        <w:t>.</w:t>
      </w:r>
    </w:p>
    <w:p w:rsidR="009E70A4" w:rsidRPr="00603684" w:rsidRDefault="009E70A4" w:rsidP="009E70A4">
      <w:pPr>
        <w:autoSpaceDE w:val="0"/>
        <w:autoSpaceDN w:val="0"/>
        <w:adjustRightInd w:val="0"/>
        <w:jc w:val="both"/>
        <w:rPr>
          <w:rFonts w:cs="Times New Roman"/>
          <w:b/>
          <w:bCs/>
          <w:color w:val="000000" w:themeColor="text1"/>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lastRenderedPageBreak/>
        <w:t>BAB VI</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KEUANGAN</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11</w:t>
      </w:r>
    </w:p>
    <w:p w:rsidR="009E70A4" w:rsidRPr="00603684" w:rsidRDefault="009E70A4" w:rsidP="00494177">
      <w:pPr>
        <w:autoSpaceDE w:val="0"/>
        <w:autoSpaceDN w:val="0"/>
        <w:adjustRightInd w:val="0"/>
        <w:spacing w:after="0"/>
        <w:jc w:val="both"/>
        <w:rPr>
          <w:rFonts w:cs="Times New Roman"/>
          <w:bCs/>
          <w:color w:val="000000" w:themeColor="text1"/>
        </w:rPr>
      </w:pPr>
      <w:r w:rsidRPr="00603684">
        <w:rPr>
          <w:rFonts w:cs="Times New Roman"/>
          <w:bCs/>
          <w:color w:val="000000" w:themeColor="text1"/>
        </w:rPr>
        <w:t>Pendanaan dan keuangan organisasi diperoleh dari:</w:t>
      </w:r>
    </w:p>
    <w:p w:rsidR="009E70A4" w:rsidRPr="00603684" w:rsidRDefault="00D561B6" w:rsidP="005B275B">
      <w:pPr>
        <w:pStyle w:val="ListParagraph"/>
        <w:numPr>
          <w:ilvl w:val="0"/>
          <w:numId w:val="9"/>
        </w:numPr>
        <w:autoSpaceDE w:val="0"/>
        <w:autoSpaceDN w:val="0"/>
        <w:adjustRightInd w:val="0"/>
        <w:jc w:val="both"/>
        <w:rPr>
          <w:rFonts w:cs="Times New Roman"/>
          <w:bCs/>
          <w:color w:val="000000" w:themeColor="text1"/>
        </w:rPr>
      </w:pPr>
      <w:r>
        <w:rPr>
          <w:rFonts w:cs="Times New Roman"/>
          <w:bCs/>
          <w:color w:val="000000" w:themeColor="text1"/>
        </w:rPr>
        <w:t>Uang pangkal,</w:t>
      </w:r>
    </w:p>
    <w:p w:rsidR="009E70A4" w:rsidRPr="00603684" w:rsidRDefault="009E70A4" w:rsidP="005B275B">
      <w:pPr>
        <w:pStyle w:val="ListParagraph"/>
        <w:numPr>
          <w:ilvl w:val="0"/>
          <w:numId w:val="9"/>
        </w:numPr>
        <w:autoSpaceDE w:val="0"/>
        <w:autoSpaceDN w:val="0"/>
        <w:adjustRightInd w:val="0"/>
        <w:jc w:val="both"/>
        <w:rPr>
          <w:rFonts w:cs="Times New Roman"/>
          <w:bCs/>
          <w:color w:val="000000" w:themeColor="text1"/>
        </w:rPr>
      </w:pPr>
      <w:r w:rsidRPr="00603684">
        <w:rPr>
          <w:rFonts w:cs="Times New Roman"/>
          <w:bCs/>
          <w:color w:val="000000" w:themeColor="text1"/>
        </w:rPr>
        <w:t>Iuran anggota</w:t>
      </w:r>
      <w:r w:rsidR="00D561B6">
        <w:rPr>
          <w:rFonts w:cs="Times New Roman"/>
          <w:bCs/>
          <w:color w:val="000000" w:themeColor="text1"/>
        </w:rPr>
        <w:t>,</w:t>
      </w:r>
    </w:p>
    <w:p w:rsidR="009E70A4" w:rsidRPr="00603684" w:rsidRDefault="009E70A4" w:rsidP="005B275B">
      <w:pPr>
        <w:pStyle w:val="ListParagraph"/>
        <w:numPr>
          <w:ilvl w:val="0"/>
          <w:numId w:val="9"/>
        </w:numPr>
        <w:autoSpaceDE w:val="0"/>
        <w:autoSpaceDN w:val="0"/>
        <w:adjustRightInd w:val="0"/>
        <w:jc w:val="both"/>
        <w:rPr>
          <w:rFonts w:cs="Times New Roman"/>
          <w:bCs/>
          <w:color w:val="000000" w:themeColor="text1"/>
        </w:rPr>
      </w:pPr>
      <w:r w:rsidRPr="00603684">
        <w:rPr>
          <w:rFonts w:cs="Times New Roman"/>
          <w:bCs/>
          <w:color w:val="000000" w:themeColor="text1"/>
        </w:rPr>
        <w:t>Usaha-usaha  organisasi</w:t>
      </w:r>
      <w:r w:rsidR="00D561B6">
        <w:rPr>
          <w:rFonts w:cs="Times New Roman"/>
          <w:bCs/>
          <w:color w:val="000000" w:themeColor="text1"/>
        </w:rPr>
        <w:t>,</w:t>
      </w:r>
      <w:r w:rsidRPr="00603684">
        <w:rPr>
          <w:rFonts w:cs="Times New Roman"/>
          <w:bCs/>
          <w:color w:val="000000" w:themeColor="text1"/>
        </w:rPr>
        <w:t xml:space="preserve"> </w:t>
      </w:r>
    </w:p>
    <w:p w:rsidR="009E70A4" w:rsidRPr="00603684" w:rsidRDefault="009E70A4" w:rsidP="005B275B">
      <w:pPr>
        <w:pStyle w:val="ListParagraph"/>
        <w:numPr>
          <w:ilvl w:val="0"/>
          <w:numId w:val="9"/>
        </w:numPr>
        <w:autoSpaceDE w:val="0"/>
        <w:autoSpaceDN w:val="0"/>
        <w:adjustRightInd w:val="0"/>
        <w:jc w:val="both"/>
        <w:rPr>
          <w:rFonts w:cs="Times New Roman"/>
          <w:bCs/>
          <w:color w:val="000000" w:themeColor="text1"/>
        </w:rPr>
      </w:pPr>
      <w:r w:rsidRPr="00603684">
        <w:rPr>
          <w:rFonts w:cs="Times New Roman"/>
          <w:bCs/>
          <w:color w:val="000000" w:themeColor="text1"/>
        </w:rPr>
        <w:t>Sumbangan dan pendapatan lain yang sah dan tidak mengikat</w:t>
      </w:r>
      <w:r w:rsidR="00B34C5B" w:rsidRPr="00603684">
        <w:rPr>
          <w:rFonts w:cs="Times New Roman"/>
          <w:bCs/>
          <w:color w:val="000000" w:themeColor="text1"/>
        </w:rPr>
        <w:t>.</w:t>
      </w:r>
    </w:p>
    <w:p w:rsidR="00EF3AAC" w:rsidRPr="00603684" w:rsidRDefault="00EF3AAC" w:rsidP="009E70A4">
      <w:pPr>
        <w:autoSpaceDE w:val="0"/>
        <w:autoSpaceDN w:val="0"/>
        <w:adjustRightInd w:val="0"/>
        <w:jc w:val="center"/>
        <w:rPr>
          <w:rFonts w:cs="Times New Roman"/>
          <w:b/>
          <w:bCs/>
          <w:color w:val="000000" w:themeColor="text1"/>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BAB VII</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PERUBAHAN ANGGARAN DASAR</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12</w:t>
      </w:r>
    </w:p>
    <w:p w:rsidR="009E70A4" w:rsidRDefault="009E70A4" w:rsidP="009E70A4">
      <w:pPr>
        <w:autoSpaceDE w:val="0"/>
        <w:autoSpaceDN w:val="0"/>
        <w:adjustRightInd w:val="0"/>
        <w:jc w:val="both"/>
        <w:rPr>
          <w:rFonts w:cs="Times New Roman"/>
          <w:bCs/>
          <w:color w:val="000000" w:themeColor="text1"/>
        </w:rPr>
      </w:pPr>
      <w:r w:rsidRPr="00603684">
        <w:rPr>
          <w:rFonts w:cs="Times New Roman"/>
          <w:bCs/>
          <w:color w:val="000000" w:themeColor="text1"/>
        </w:rPr>
        <w:t>Perubahan Anggaran Dasar dan Anggaran Rumah Tangga PKFI  hanya dapat dilakukan oleh Musyawarah Nasional</w:t>
      </w:r>
      <w:r w:rsidR="00B34C5B" w:rsidRPr="00603684">
        <w:rPr>
          <w:rFonts w:cs="Times New Roman"/>
          <w:bCs/>
          <w:color w:val="000000" w:themeColor="text1"/>
        </w:rPr>
        <w:t>.</w:t>
      </w:r>
    </w:p>
    <w:p w:rsidR="009E70A4" w:rsidRDefault="009E70A4" w:rsidP="002D6311">
      <w:pPr>
        <w:spacing w:after="0" w:line="240" w:lineRule="auto"/>
        <w:jc w:val="center"/>
        <w:rPr>
          <w:rFonts w:cs="Times New Roman"/>
          <w:b/>
          <w:bCs/>
          <w:color w:val="000000" w:themeColor="text1"/>
          <w:sz w:val="24"/>
          <w:szCs w:val="24"/>
        </w:rPr>
      </w:pPr>
      <w:r w:rsidRPr="00D561B6">
        <w:rPr>
          <w:rFonts w:cs="Times New Roman"/>
          <w:b/>
          <w:bCs/>
          <w:color w:val="000000" w:themeColor="text1"/>
          <w:sz w:val="24"/>
          <w:szCs w:val="24"/>
        </w:rPr>
        <w:t>BAB  VIII</w:t>
      </w:r>
    </w:p>
    <w:p w:rsidR="002D6311" w:rsidRPr="00D561B6" w:rsidRDefault="002D6311" w:rsidP="002D6311">
      <w:pPr>
        <w:spacing w:after="0" w:line="240" w:lineRule="auto"/>
        <w:jc w:val="center"/>
        <w:rPr>
          <w:rFonts w:cs="Times New Roman"/>
          <w:b/>
          <w:bCs/>
          <w:color w:val="000000" w:themeColor="text1"/>
          <w:sz w:val="24"/>
          <w:szCs w:val="24"/>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PEMBUBARAN</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13</w:t>
      </w:r>
    </w:p>
    <w:p w:rsidR="009E70A4" w:rsidRPr="00603684" w:rsidRDefault="009E70A4" w:rsidP="005B275B">
      <w:pPr>
        <w:pStyle w:val="ListParagraph"/>
        <w:numPr>
          <w:ilvl w:val="0"/>
          <w:numId w:val="10"/>
        </w:numPr>
        <w:autoSpaceDE w:val="0"/>
        <w:autoSpaceDN w:val="0"/>
        <w:adjustRightInd w:val="0"/>
        <w:jc w:val="both"/>
        <w:rPr>
          <w:rFonts w:cs="Times New Roman"/>
          <w:bCs/>
          <w:color w:val="000000" w:themeColor="text1"/>
        </w:rPr>
      </w:pPr>
      <w:r w:rsidRPr="00603684">
        <w:rPr>
          <w:rFonts w:cs="Times New Roman"/>
          <w:bCs/>
          <w:color w:val="000000" w:themeColor="text1"/>
        </w:rPr>
        <w:t>Pembubaran organisasi PKFI hanya dapat dilakukan oleh Musyawarah Nasional PKFI yang khusus diadakan untuk keperluan itu.</w:t>
      </w:r>
    </w:p>
    <w:p w:rsidR="009E70A4" w:rsidRPr="00603684" w:rsidRDefault="009E70A4" w:rsidP="005B275B">
      <w:pPr>
        <w:pStyle w:val="ListParagraph"/>
        <w:numPr>
          <w:ilvl w:val="0"/>
          <w:numId w:val="10"/>
        </w:numPr>
        <w:autoSpaceDE w:val="0"/>
        <w:autoSpaceDN w:val="0"/>
        <w:adjustRightInd w:val="0"/>
        <w:jc w:val="both"/>
        <w:rPr>
          <w:rFonts w:cs="Times New Roman"/>
          <w:bCs/>
          <w:color w:val="000000" w:themeColor="text1"/>
        </w:rPr>
      </w:pPr>
      <w:r w:rsidRPr="00603684">
        <w:rPr>
          <w:rFonts w:cs="Times New Roman"/>
          <w:bCs/>
          <w:color w:val="000000" w:themeColor="text1"/>
        </w:rPr>
        <w:t>Musyawarah Nasional dimaksud pada ayat (1) harus dihadiri oleh sekurang-kurangnya 2/3 dari jumlah anggota  biasa dan luar biasa</w:t>
      </w:r>
      <w:r w:rsidR="00B34C5B" w:rsidRPr="00603684">
        <w:rPr>
          <w:rFonts w:cs="Times New Roman"/>
          <w:bCs/>
          <w:color w:val="000000" w:themeColor="text1"/>
        </w:rPr>
        <w:t>.</w:t>
      </w:r>
    </w:p>
    <w:p w:rsidR="009E70A4" w:rsidRPr="00603684" w:rsidRDefault="009E70A4" w:rsidP="005B275B">
      <w:pPr>
        <w:pStyle w:val="ListParagraph"/>
        <w:numPr>
          <w:ilvl w:val="0"/>
          <w:numId w:val="10"/>
        </w:numPr>
        <w:autoSpaceDE w:val="0"/>
        <w:autoSpaceDN w:val="0"/>
        <w:adjustRightInd w:val="0"/>
        <w:jc w:val="both"/>
        <w:rPr>
          <w:rFonts w:cs="Times New Roman"/>
          <w:bCs/>
          <w:color w:val="000000" w:themeColor="text1"/>
        </w:rPr>
      </w:pPr>
      <w:r w:rsidRPr="00603684">
        <w:rPr>
          <w:rFonts w:cs="Times New Roman"/>
          <w:bCs/>
          <w:color w:val="000000" w:themeColor="text1"/>
        </w:rPr>
        <w:t>Pembubaran dianggap sah apabila disetujui oleh sekurang-kurangnya 2/3 dari jumlah anggota yang hadir.</w:t>
      </w:r>
    </w:p>
    <w:p w:rsidR="009E70A4" w:rsidRPr="00603684" w:rsidRDefault="009E70A4" w:rsidP="005B275B">
      <w:pPr>
        <w:pStyle w:val="ListParagraph"/>
        <w:numPr>
          <w:ilvl w:val="0"/>
          <w:numId w:val="10"/>
        </w:numPr>
        <w:autoSpaceDE w:val="0"/>
        <w:autoSpaceDN w:val="0"/>
        <w:adjustRightInd w:val="0"/>
        <w:jc w:val="both"/>
        <w:rPr>
          <w:rFonts w:cs="Times New Roman"/>
          <w:bCs/>
          <w:color w:val="000000" w:themeColor="text1"/>
        </w:rPr>
      </w:pPr>
      <w:r w:rsidRPr="00603684">
        <w:rPr>
          <w:rFonts w:cs="Times New Roman"/>
          <w:bCs/>
          <w:color w:val="000000" w:themeColor="text1"/>
        </w:rPr>
        <w:t>Musyawarah Nasional dimaksud pada ayat(1) menetapkan dan mengatur harta kekayaan milik organisasi</w:t>
      </w:r>
      <w:r w:rsidR="00B34C5B" w:rsidRPr="00603684">
        <w:rPr>
          <w:rFonts w:cs="Times New Roman"/>
          <w:bCs/>
          <w:color w:val="000000" w:themeColor="text1"/>
        </w:rPr>
        <w:t>.</w:t>
      </w:r>
    </w:p>
    <w:p w:rsidR="00AF315D" w:rsidRDefault="00AF315D" w:rsidP="009E70A4">
      <w:pPr>
        <w:autoSpaceDE w:val="0"/>
        <w:autoSpaceDN w:val="0"/>
        <w:adjustRightInd w:val="0"/>
        <w:jc w:val="center"/>
        <w:rPr>
          <w:rFonts w:cs="Times New Roman"/>
          <w:b/>
          <w:bCs/>
          <w:color w:val="000000" w:themeColor="text1"/>
          <w:sz w:val="24"/>
          <w:szCs w:val="24"/>
        </w:rPr>
      </w:pP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BAB IX</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PENUTUP</w:t>
      </w:r>
    </w:p>
    <w:p w:rsidR="009E70A4" w:rsidRPr="00D561B6" w:rsidRDefault="009E70A4" w:rsidP="009E70A4">
      <w:pPr>
        <w:autoSpaceDE w:val="0"/>
        <w:autoSpaceDN w:val="0"/>
        <w:adjustRightInd w:val="0"/>
        <w:jc w:val="center"/>
        <w:rPr>
          <w:rFonts w:cs="Times New Roman"/>
          <w:b/>
          <w:bCs/>
          <w:color w:val="000000" w:themeColor="text1"/>
          <w:sz w:val="24"/>
          <w:szCs w:val="24"/>
        </w:rPr>
      </w:pPr>
      <w:r w:rsidRPr="00D561B6">
        <w:rPr>
          <w:rFonts w:cs="Times New Roman"/>
          <w:b/>
          <w:bCs/>
          <w:color w:val="000000" w:themeColor="text1"/>
          <w:sz w:val="24"/>
          <w:szCs w:val="24"/>
        </w:rPr>
        <w:t>Pasal 14</w:t>
      </w:r>
    </w:p>
    <w:p w:rsidR="009E70A4" w:rsidRPr="00603684" w:rsidRDefault="009E70A4" w:rsidP="005B275B">
      <w:pPr>
        <w:pStyle w:val="ListParagraph"/>
        <w:numPr>
          <w:ilvl w:val="0"/>
          <w:numId w:val="11"/>
        </w:numPr>
        <w:autoSpaceDE w:val="0"/>
        <w:autoSpaceDN w:val="0"/>
        <w:adjustRightInd w:val="0"/>
        <w:jc w:val="both"/>
        <w:rPr>
          <w:rFonts w:cs="Times New Roman"/>
          <w:bCs/>
          <w:color w:val="000000" w:themeColor="text1"/>
        </w:rPr>
      </w:pPr>
      <w:r w:rsidRPr="00603684">
        <w:rPr>
          <w:rFonts w:cs="Times New Roman"/>
          <w:bCs/>
          <w:color w:val="000000" w:themeColor="text1"/>
        </w:rPr>
        <w:t>Hal-hal lain yang belum diatur dalam Anggaran Dasar ini akan diatur dalam Anggaran Rumah Tangga  atau Peraturan-peraturan dan ketetapan-ketetapan organisasi, dan tidak boleh bertentangan dengan Anggaran Dasar ini</w:t>
      </w:r>
      <w:r w:rsidR="00B34C5B" w:rsidRPr="00603684">
        <w:rPr>
          <w:rFonts w:cs="Times New Roman"/>
          <w:bCs/>
          <w:color w:val="000000" w:themeColor="text1"/>
        </w:rPr>
        <w:t>.</w:t>
      </w:r>
    </w:p>
    <w:p w:rsidR="009E70A4" w:rsidRPr="00603684" w:rsidRDefault="009E70A4" w:rsidP="005B275B">
      <w:pPr>
        <w:pStyle w:val="ListParagraph"/>
        <w:numPr>
          <w:ilvl w:val="0"/>
          <w:numId w:val="11"/>
        </w:numPr>
        <w:autoSpaceDE w:val="0"/>
        <w:autoSpaceDN w:val="0"/>
        <w:adjustRightInd w:val="0"/>
        <w:jc w:val="both"/>
        <w:rPr>
          <w:rFonts w:cs="Times New Roman"/>
          <w:bCs/>
          <w:color w:val="000000" w:themeColor="text1"/>
        </w:rPr>
      </w:pPr>
      <w:r w:rsidRPr="00603684">
        <w:rPr>
          <w:rFonts w:cs="Times New Roman"/>
          <w:bCs/>
          <w:color w:val="000000" w:themeColor="text1"/>
        </w:rPr>
        <w:t>Dengan disahkan dan ditetapkannya Anggaran Dasar PKFI ini,maka Anggaran Dasar dan Anggaran Rumah Tangga PKFI sebelumnya dinyatakan tidak berlaku lagi</w:t>
      </w:r>
      <w:r w:rsidR="00B34C5B" w:rsidRPr="00603684">
        <w:rPr>
          <w:rFonts w:cs="Times New Roman"/>
          <w:bCs/>
          <w:color w:val="000000" w:themeColor="text1"/>
        </w:rPr>
        <w:t>.</w:t>
      </w:r>
    </w:p>
    <w:p w:rsidR="009E70A4" w:rsidRPr="00603684" w:rsidRDefault="009E70A4" w:rsidP="005B275B">
      <w:pPr>
        <w:pStyle w:val="ListParagraph"/>
        <w:numPr>
          <w:ilvl w:val="0"/>
          <w:numId w:val="11"/>
        </w:numPr>
        <w:autoSpaceDE w:val="0"/>
        <w:autoSpaceDN w:val="0"/>
        <w:adjustRightInd w:val="0"/>
        <w:jc w:val="both"/>
        <w:rPr>
          <w:rFonts w:cs="Times New Roman"/>
          <w:bCs/>
          <w:color w:val="000000" w:themeColor="text1"/>
        </w:rPr>
      </w:pPr>
      <w:r w:rsidRPr="00603684">
        <w:rPr>
          <w:rFonts w:cs="Times New Roman"/>
          <w:bCs/>
          <w:color w:val="000000" w:themeColor="text1"/>
        </w:rPr>
        <w:lastRenderedPageBreak/>
        <w:t>Anggaran Dasar ini berlaku sejak tanggal ditetapkan oleh Musyawarah Nasional PKFI dan setelah ditanda tangani oleh Pengurus Pusat PKFI</w:t>
      </w:r>
      <w:r w:rsidR="00B34C5B" w:rsidRPr="00603684">
        <w:rPr>
          <w:rFonts w:cs="Times New Roman"/>
          <w:bCs/>
          <w:color w:val="000000" w:themeColor="text1"/>
        </w:rPr>
        <w:t>.</w:t>
      </w:r>
    </w:p>
    <w:p w:rsidR="00494177" w:rsidRPr="00603684" w:rsidRDefault="00494177" w:rsidP="009E70A4">
      <w:pPr>
        <w:autoSpaceDE w:val="0"/>
        <w:autoSpaceDN w:val="0"/>
        <w:adjustRightInd w:val="0"/>
        <w:jc w:val="center"/>
        <w:rPr>
          <w:rFonts w:cs="Times New Roman"/>
          <w:b/>
          <w:bCs/>
          <w:color w:val="000000" w:themeColor="text1"/>
        </w:rPr>
      </w:pPr>
    </w:p>
    <w:p w:rsidR="009E70A4" w:rsidRPr="00AF315D" w:rsidRDefault="009E70A4" w:rsidP="009E70A4">
      <w:pPr>
        <w:autoSpaceDE w:val="0"/>
        <w:autoSpaceDN w:val="0"/>
        <w:adjustRightInd w:val="0"/>
        <w:jc w:val="center"/>
        <w:rPr>
          <w:rFonts w:cs="Times New Roman"/>
          <w:b/>
          <w:bCs/>
          <w:color w:val="000000" w:themeColor="text1"/>
          <w:sz w:val="24"/>
          <w:szCs w:val="24"/>
        </w:rPr>
      </w:pPr>
      <w:r w:rsidRPr="00AF315D">
        <w:rPr>
          <w:rFonts w:cs="Times New Roman"/>
          <w:b/>
          <w:bCs/>
          <w:color w:val="000000" w:themeColor="text1"/>
          <w:sz w:val="24"/>
          <w:szCs w:val="24"/>
        </w:rPr>
        <w:t>Ditetapkan di : Jakarta</w:t>
      </w:r>
    </w:p>
    <w:p w:rsidR="009E70A4" w:rsidRPr="00AF315D" w:rsidRDefault="009E70A4" w:rsidP="009E70A4">
      <w:pPr>
        <w:autoSpaceDE w:val="0"/>
        <w:autoSpaceDN w:val="0"/>
        <w:adjustRightInd w:val="0"/>
        <w:jc w:val="center"/>
        <w:rPr>
          <w:rFonts w:cs="Times New Roman"/>
          <w:b/>
          <w:bCs/>
          <w:color w:val="000000" w:themeColor="text1"/>
          <w:sz w:val="24"/>
          <w:szCs w:val="24"/>
        </w:rPr>
      </w:pPr>
      <w:r w:rsidRPr="00AF315D">
        <w:rPr>
          <w:rFonts w:cs="Times New Roman"/>
          <w:b/>
          <w:bCs/>
          <w:color w:val="000000" w:themeColor="text1"/>
          <w:sz w:val="24"/>
          <w:szCs w:val="24"/>
        </w:rPr>
        <w:t>Pada tanggal : 19 Desember 2012</w:t>
      </w:r>
    </w:p>
    <w:p w:rsidR="009E70A4" w:rsidRPr="00AF315D" w:rsidRDefault="009E70A4" w:rsidP="009E70A4">
      <w:pPr>
        <w:autoSpaceDE w:val="0"/>
        <w:autoSpaceDN w:val="0"/>
        <w:adjustRightInd w:val="0"/>
        <w:jc w:val="center"/>
        <w:rPr>
          <w:rFonts w:cs="Times New Roman"/>
          <w:b/>
          <w:bCs/>
          <w:color w:val="000000" w:themeColor="text1"/>
          <w:sz w:val="24"/>
          <w:szCs w:val="24"/>
        </w:rPr>
      </w:pPr>
      <w:r w:rsidRPr="00AF315D">
        <w:rPr>
          <w:rFonts w:cs="Times New Roman"/>
          <w:b/>
          <w:bCs/>
          <w:color w:val="000000" w:themeColor="text1"/>
          <w:sz w:val="24"/>
          <w:szCs w:val="24"/>
        </w:rPr>
        <w:t>PIMPINAN SIDANG MUSYAWARAH NASIONAL PKFI</w:t>
      </w:r>
    </w:p>
    <w:p w:rsidR="009E70A4" w:rsidRPr="00603684" w:rsidRDefault="009E70A4" w:rsidP="009E70A4">
      <w:pPr>
        <w:autoSpaceDE w:val="0"/>
        <w:autoSpaceDN w:val="0"/>
        <w:adjustRightInd w:val="0"/>
        <w:jc w:val="center"/>
        <w:rPr>
          <w:rFonts w:cs="Times New Roman"/>
          <w:b/>
          <w:bCs/>
          <w:color w:val="000000" w:themeColor="text1"/>
        </w:rPr>
      </w:pPr>
    </w:p>
    <w:p w:rsidR="009E70A4" w:rsidRPr="00603684" w:rsidRDefault="009E70A4" w:rsidP="009E70A4">
      <w:pPr>
        <w:autoSpaceDE w:val="0"/>
        <w:autoSpaceDN w:val="0"/>
        <w:adjustRightInd w:val="0"/>
        <w:jc w:val="center"/>
        <w:rPr>
          <w:rFonts w:cs="Times New Roman"/>
          <w:b/>
          <w:bCs/>
          <w:color w:val="000000" w:themeColor="text1"/>
        </w:rPr>
      </w:pPr>
    </w:p>
    <w:p w:rsidR="003A526C" w:rsidRPr="00603684" w:rsidRDefault="003A526C" w:rsidP="009E70A4">
      <w:pPr>
        <w:autoSpaceDE w:val="0"/>
        <w:autoSpaceDN w:val="0"/>
        <w:adjustRightInd w:val="0"/>
        <w:jc w:val="center"/>
        <w:rPr>
          <w:rFonts w:cs="Times New Roman"/>
          <w:b/>
          <w:bCs/>
          <w:color w:val="000000" w:themeColor="text1"/>
        </w:rPr>
      </w:pPr>
    </w:p>
    <w:p w:rsidR="00EF3AAC" w:rsidRPr="00AF315D" w:rsidRDefault="00EF3AAC" w:rsidP="00EF3AAC">
      <w:pPr>
        <w:autoSpaceDE w:val="0"/>
        <w:autoSpaceDN w:val="0"/>
        <w:adjustRightInd w:val="0"/>
        <w:ind w:right="-138"/>
        <w:rPr>
          <w:rFonts w:cs="Times New Roman"/>
          <w:b/>
          <w:bCs/>
          <w:color w:val="000000" w:themeColor="text1"/>
          <w:sz w:val="24"/>
          <w:szCs w:val="24"/>
        </w:rPr>
      </w:pPr>
      <w:r w:rsidRPr="00AF315D">
        <w:rPr>
          <w:rFonts w:cs="Times New Roman"/>
          <w:b/>
          <w:bCs/>
          <w:color w:val="000000" w:themeColor="text1"/>
          <w:sz w:val="24"/>
          <w:szCs w:val="24"/>
        </w:rPr>
        <w:t>Inna Widjajanti, dr.</w:t>
      </w:r>
      <w:r w:rsidRPr="00AF315D">
        <w:rPr>
          <w:rFonts w:cs="Times New Roman"/>
          <w:b/>
          <w:bCs/>
          <w:color w:val="000000" w:themeColor="text1"/>
          <w:sz w:val="24"/>
          <w:szCs w:val="24"/>
        </w:rPr>
        <w:tab/>
      </w:r>
      <w:r w:rsidRPr="00AF315D">
        <w:rPr>
          <w:rFonts w:cs="Times New Roman"/>
          <w:b/>
          <w:bCs/>
          <w:color w:val="000000" w:themeColor="text1"/>
          <w:sz w:val="24"/>
          <w:szCs w:val="24"/>
        </w:rPr>
        <w:tab/>
        <w:t>Dr</w:t>
      </w:r>
      <w:r w:rsidR="003227D0">
        <w:rPr>
          <w:rFonts w:cs="Times New Roman"/>
          <w:b/>
          <w:bCs/>
          <w:color w:val="000000" w:themeColor="text1"/>
          <w:sz w:val="24"/>
          <w:szCs w:val="24"/>
        </w:rPr>
        <w:t>. Dollar, dr., SH., MHKes., MM</w:t>
      </w:r>
      <w:r w:rsidR="003227D0">
        <w:rPr>
          <w:rFonts w:cs="Times New Roman"/>
          <w:b/>
          <w:bCs/>
          <w:color w:val="000000" w:themeColor="text1"/>
          <w:sz w:val="24"/>
          <w:szCs w:val="24"/>
        </w:rPr>
        <w:tab/>
      </w:r>
      <w:r w:rsidRPr="00AF315D">
        <w:rPr>
          <w:rFonts w:cs="Times New Roman"/>
          <w:b/>
          <w:bCs/>
          <w:color w:val="000000" w:themeColor="text1"/>
          <w:sz w:val="24"/>
          <w:szCs w:val="24"/>
        </w:rPr>
        <w:t>Heru Budianto, dr., SH., MM</w:t>
      </w:r>
    </w:p>
    <w:p w:rsidR="00EF3AAC" w:rsidRPr="00AF315D" w:rsidRDefault="00EF3AAC" w:rsidP="00EF3AAC">
      <w:pPr>
        <w:autoSpaceDE w:val="0"/>
        <w:autoSpaceDN w:val="0"/>
        <w:adjustRightInd w:val="0"/>
        <w:rPr>
          <w:rFonts w:cs="Times New Roman"/>
          <w:b/>
          <w:bCs/>
          <w:color w:val="000000" w:themeColor="text1"/>
          <w:sz w:val="24"/>
          <w:szCs w:val="24"/>
        </w:rPr>
      </w:pPr>
    </w:p>
    <w:p w:rsidR="00EF3AAC" w:rsidRPr="00AF315D" w:rsidRDefault="00EF3AAC" w:rsidP="002D6311">
      <w:pPr>
        <w:spacing w:after="0" w:line="240" w:lineRule="auto"/>
        <w:jc w:val="center"/>
        <w:rPr>
          <w:rFonts w:cs="Times New Roman"/>
          <w:b/>
          <w:bCs/>
          <w:color w:val="000000" w:themeColor="text1"/>
          <w:sz w:val="24"/>
          <w:szCs w:val="24"/>
        </w:rPr>
      </w:pPr>
      <w:r w:rsidRPr="00AF315D">
        <w:rPr>
          <w:rFonts w:cs="Times New Roman"/>
          <w:b/>
          <w:bCs/>
          <w:color w:val="000000" w:themeColor="text1"/>
          <w:sz w:val="24"/>
          <w:szCs w:val="24"/>
        </w:rPr>
        <w:t>KETUA UMUM PKFI</w:t>
      </w:r>
    </w:p>
    <w:p w:rsidR="00EF3AAC" w:rsidRPr="00AF315D" w:rsidRDefault="00EF3AAC" w:rsidP="00EF3AAC">
      <w:pPr>
        <w:autoSpaceDE w:val="0"/>
        <w:autoSpaceDN w:val="0"/>
        <w:adjustRightInd w:val="0"/>
        <w:rPr>
          <w:rFonts w:cs="Times New Roman"/>
          <w:b/>
          <w:bCs/>
          <w:color w:val="000000" w:themeColor="text1"/>
          <w:sz w:val="24"/>
          <w:szCs w:val="24"/>
        </w:rPr>
      </w:pPr>
    </w:p>
    <w:p w:rsidR="00EF3AAC" w:rsidRPr="00AF315D" w:rsidRDefault="00EF3AAC" w:rsidP="00EF3AAC">
      <w:pPr>
        <w:autoSpaceDE w:val="0"/>
        <w:autoSpaceDN w:val="0"/>
        <w:adjustRightInd w:val="0"/>
        <w:rPr>
          <w:rFonts w:cs="Times New Roman"/>
          <w:b/>
          <w:bCs/>
          <w:color w:val="000000" w:themeColor="text1"/>
          <w:sz w:val="24"/>
          <w:szCs w:val="24"/>
        </w:rPr>
      </w:pPr>
    </w:p>
    <w:p w:rsidR="00EF3AAC" w:rsidRPr="00AF315D" w:rsidRDefault="00EF3AAC" w:rsidP="00EF3AAC">
      <w:pPr>
        <w:spacing w:after="0"/>
        <w:jc w:val="center"/>
        <w:rPr>
          <w:rFonts w:cs="Times New Roman"/>
          <w:sz w:val="24"/>
          <w:szCs w:val="24"/>
        </w:rPr>
      </w:pPr>
      <w:r w:rsidRPr="00AF315D">
        <w:rPr>
          <w:rFonts w:cs="Times New Roman"/>
          <w:b/>
          <w:bCs/>
          <w:color w:val="000000" w:themeColor="text1"/>
          <w:sz w:val="24"/>
          <w:szCs w:val="24"/>
        </w:rPr>
        <w:t>Slamet Budiarto, dr., SH., MHKes</w:t>
      </w:r>
    </w:p>
    <w:p w:rsidR="00B34C5B" w:rsidRPr="00603684" w:rsidRDefault="00B34C5B">
      <w:pPr>
        <w:spacing w:after="0" w:line="240" w:lineRule="auto"/>
        <w:jc w:val="both"/>
        <w:rPr>
          <w:rFonts w:cs="Times New Roman"/>
          <w:b/>
          <w:bCs/>
          <w:color w:val="000000" w:themeColor="text1"/>
        </w:rPr>
      </w:pPr>
      <w:r w:rsidRPr="00603684">
        <w:rPr>
          <w:rFonts w:cs="Times New Roman"/>
          <w:b/>
          <w:bCs/>
          <w:color w:val="000000" w:themeColor="text1"/>
        </w:rPr>
        <w:br w:type="page"/>
      </w:r>
    </w:p>
    <w:p w:rsidR="00B34C5B" w:rsidRPr="00AF315D" w:rsidRDefault="00B34C5B" w:rsidP="00B34C5B">
      <w:pPr>
        <w:jc w:val="center"/>
        <w:rPr>
          <w:rFonts w:cs="Times New Roman"/>
          <w:b/>
          <w:sz w:val="24"/>
          <w:szCs w:val="24"/>
        </w:rPr>
      </w:pPr>
      <w:r w:rsidRPr="00AF315D">
        <w:rPr>
          <w:rFonts w:cs="Times New Roman"/>
          <w:b/>
          <w:sz w:val="24"/>
          <w:szCs w:val="24"/>
        </w:rPr>
        <w:lastRenderedPageBreak/>
        <w:t xml:space="preserve">ANGGARAN RUMAH TANGGA </w:t>
      </w:r>
    </w:p>
    <w:p w:rsidR="00B34C5B" w:rsidRPr="00AF315D" w:rsidRDefault="00B34C5B" w:rsidP="00B34C5B">
      <w:pPr>
        <w:jc w:val="center"/>
        <w:rPr>
          <w:rFonts w:cs="Times New Roman"/>
          <w:b/>
          <w:sz w:val="24"/>
          <w:szCs w:val="24"/>
        </w:rPr>
      </w:pPr>
      <w:r w:rsidRPr="00AF315D">
        <w:rPr>
          <w:rFonts w:cs="Times New Roman"/>
          <w:b/>
          <w:sz w:val="24"/>
          <w:szCs w:val="24"/>
        </w:rPr>
        <w:t>PERHIMPUNAN KLINIK DAN FASILITAS PELAYANAN KESEHATAN PRIMER INDONESIA</w:t>
      </w:r>
      <w:r w:rsidR="00DE603F" w:rsidRPr="00AF315D">
        <w:rPr>
          <w:rFonts w:cs="Times New Roman"/>
          <w:b/>
          <w:sz w:val="24"/>
          <w:szCs w:val="24"/>
        </w:rPr>
        <w:t xml:space="preserve"> (PKFI)</w:t>
      </w:r>
    </w:p>
    <w:p w:rsidR="00B34C5B" w:rsidRPr="00AF315D" w:rsidRDefault="00B34C5B" w:rsidP="00B34C5B">
      <w:pPr>
        <w:jc w:val="center"/>
        <w:rPr>
          <w:rFonts w:cs="Times New Roman"/>
          <w:sz w:val="24"/>
          <w:szCs w:val="24"/>
        </w:rPr>
      </w:pPr>
    </w:p>
    <w:p w:rsidR="00B34C5B" w:rsidRPr="00AF315D" w:rsidRDefault="00B34C5B" w:rsidP="00B34C5B">
      <w:pPr>
        <w:jc w:val="center"/>
        <w:rPr>
          <w:rFonts w:cs="Times New Roman"/>
          <w:b/>
          <w:sz w:val="24"/>
          <w:szCs w:val="24"/>
        </w:rPr>
      </w:pPr>
      <w:r w:rsidRPr="00AF315D">
        <w:rPr>
          <w:rFonts w:cs="Times New Roman"/>
          <w:b/>
          <w:sz w:val="24"/>
          <w:szCs w:val="24"/>
        </w:rPr>
        <w:t>BAB I</w:t>
      </w:r>
    </w:p>
    <w:p w:rsidR="00B34C5B" w:rsidRPr="00AF315D" w:rsidRDefault="00B34C5B" w:rsidP="00B34C5B">
      <w:pPr>
        <w:jc w:val="center"/>
        <w:rPr>
          <w:rFonts w:cs="Times New Roman"/>
          <w:b/>
          <w:sz w:val="24"/>
          <w:szCs w:val="24"/>
        </w:rPr>
      </w:pPr>
      <w:r w:rsidRPr="00AF315D">
        <w:rPr>
          <w:rFonts w:cs="Times New Roman"/>
          <w:b/>
          <w:sz w:val="24"/>
          <w:szCs w:val="24"/>
        </w:rPr>
        <w:t>KEANGGOTAAN</w:t>
      </w:r>
    </w:p>
    <w:p w:rsidR="00B34C5B" w:rsidRPr="00AF315D" w:rsidRDefault="00B34C5B" w:rsidP="00B34C5B">
      <w:pPr>
        <w:jc w:val="center"/>
        <w:rPr>
          <w:rFonts w:cs="Times New Roman"/>
          <w:b/>
          <w:sz w:val="24"/>
          <w:szCs w:val="24"/>
        </w:rPr>
      </w:pPr>
      <w:r w:rsidRPr="00AF315D">
        <w:rPr>
          <w:rFonts w:cs="Times New Roman"/>
          <w:b/>
          <w:sz w:val="24"/>
          <w:szCs w:val="24"/>
        </w:rPr>
        <w:t>Pasal 1</w:t>
      </w:r>
    </w:p>
    <w:p w:rsidR="00B34C5B" w:rsidRPr="00AF315D" w:rsidRDefault="00B34C5B" w:rsidP="00B34C5B">
      <w:pPr>
        <w:jc w:val="center"/>
        <w:rPr>
          <w:rFonts w:cs="Times New Roman"/>
          <w:b/>
          <w:sz w:val="24"/>
          <w:szCs w:val="24"/>
        </w:rPr>
      </w:pPr>
      <w:r w:rsidRPr="00AF315D">
        <w:rPr>
          <w:rFonts w:cs="Times New Roman"/>
          <w:b/>
          <w:sz w:val="24"/>
          <w:szCs w:val="24"/>
        </w:rPr>
        <w:t>Jenis Keanggotaan</w:t>
      </w:r>
    </w:p>
    <w:p w:rsidR="00B34C5B" w:rsidRPr="00603684" w:rsidRDefault="00B34C5B" w:rsidP="005B275B">
      <w:pPr>
        <w:pStyle w:val="ListParagraph"/>
        <w:numPr>
          <w:ilvl w:val="0"/>
          <w:numId w:val="13"/>
        </w:numPr>
        <w:ind w:left="360"/>
        <w:jc w:val="both"/>
        <w:rPr>
          <w:rFonts w:cs="Times New Roman"/>
        </w:rPr>
      </w:pPr>
      <w:r w:rsidRPr="00603684">
        <w:rPr>
          <w:rFonts w:cs="Times New Roman"/>
        </w:rPr>
        <w:t>Anggota PKFI terdiri dari :</w:t>
      </w:r>
    </w:p>
    <w:p w:rsidR="00B34C5B" w:rsidRPr="00603684" w:rsidRDefault="00DE603F" w:rsidP="005B275B">
      <w:pPr>
        <w:pStyle w:val="ListParagraph"/>
        <w:numPr>
          <w:ilvl w:val="0"/>
          <w:numId w:val="14"/>
        </w:numPr>
        <w:ind w:left="720"/>
        <w:jc w:val="both"/>
        <w:rPr>
          <w:rFonts w:cs="Times New Roman"/>
        </w:rPr>
      </w:pPr>
      <w:r w:rsidRPr="00603684">
        <w:rPr>
          <w:rFonts w:cs="Times New Roman"/>
        </w:rPr>
        <w:t>Anggota Biasa,</w:t>
      </w:r>
    </w:p>
    <w:p w:rsidR="00B34C5B" w:rsidRPr="00603684" w:rsidRDefault="00B34C5B" w:rsidP="005B275B">
      <w:pPr>
        <w:pStyle w:val="ListParagraph"/>
        <w:numPr>
          <w:ilvl w:val="0"/>
          <w:numId w:val="14"/>
        </w:numPr>
        <w:ind w:left="720"/>
        <w:jc w:val="both"/>
        <w:rPr>
          <w:rFonts w:cs="Times New Roman"/>
        </w:rPr>
      </w:pPr>
      <w:r w:rsidRPr="00603684">
        <w:rPr>
          <w:rFonts w:cs="Times New Roman"/>
        </w:rPr>
        <w:t>Anggota Luar Biasa</w:t>
      </w:r>
      <w:r w:rsidR="00DE603F" w:rsidRPr="00603684">
        <w:rPr>
          <w:rFonts w:cs="Times New Roman"/>
        </w:rPr>
        <w:t>,</w:t>
      </w:r>
    </w:p>
    <w:p w:rsidR="00B34C5B" w:rsidRPr="00603684" w:rsidRDefault="00B34C5B" w:rsidP="005B275B">
      <w:pPr>
        <w:pStyle w:val="ListParagraph"/>
        <w:numPr>
          <w:ilvl w:val="0"/>
          <w:numId w:val="14"/>
        </w:numPr>
        <w:ind w:left="720"/>
        <w:jc w:val="both"/>
        <w:rPr>
          <w:rFonts w:cs="Times New Roman"/>
        </w:rPr>
      </w:pPr>
      <w:r w:rsidRPr="00603684">
        <w:rPr>
          <w:rFonts w:cs="Times New Roman"/>
        </w:rPr>
        <w:t>Anggota Kehormatan</w:t>
      </w:r>
      <w:r w:rsidR="00DE603F" w:rsidRPr="00603684">
        <w:rPr>
          <w:rFonts w:cs="Times New Roman"/>
        </w:rPr>
        <w:t>.</w:t>
      </w:r>
    </w:p>
    <w:p w:rsidR="00603684" w:rsidRPr="006B69DD" w:rsidRDefault="00B34C5B" w:rsidP="005B275B">
      <w:pPr>
        <w:pStyle w:val="ListParagraph"/>
        <w:numPr>
          <w:ilvl w:val="0"/>
          <w:numId w:val="13"/>
        </w:numPr>
        <w:ind w:left="360"/>
        <w:jc w:val="both"/>
        <w:rPr>
          <w:rFonts w:cs="Times New Roman"/>
        </w:rPr>
      </w:pPr>
      <w:r w:rsidRPr="006B69DD">
        <w:rPr>
          <w:rFonts w:cs="Times New Roman"/>
        </w:rPr>
        <w:t>Angg</w:t>
      </w:r>
      <w:r w:rsidR="00DE603F" w:rsidRPr="006B69DD">
        <w:rPr>
          <w:rFonts w:cs="Times New Roman"/>
        </w:rPr>
        <w:t xml:space="preserve">ota Biasa adalah </w:t>
      </w:r>
    </w:p>
    <w:p w:rsidR="00603684" w:rsidRPr="006B69DD" w:rsidRDefault="00603684" w:rsidP="00603684">
      <w:pPr>
        <w:pStyle w:val="ListParagraph"/>
        <w:numPr>
          <w:ilvl w:val="1"/>
          <w:numId w:val="13"/>
        </w:numPr>
        <w:autoSpaceDE w:val="0"/>
        <w:autoSpaceDN w:val="0"/>
        <w:adjustRightInd w:val="0"/>
        <w:jc w:val="both"/>
        <w:rPr>
          <w:rFonts w:cs="Times New Roman"/>
          <w:bCs/>
          <w:color w:val="000000" w:themeColor="text1"/>
        </w:rPr>
      </w:pPr>
      <w:r w:rsidRPr="006B69DD">
        <w:rPr>
          <w:rFonts w:cs="Times New Roman"/>
          <w:bCs/>
          <w:color w:val="000000" w:themeColor="text1"/>
        </w:rPr>
        <w:t>Klinik Pratama (diwakili oleh dokter</w:t>
      </w:r>
      <w:r w:rsidR="00636023" w:rsidRPr="006B69DD">
        <w:rPr>
          <w:rFonts w:cs="Times New Roman"/>
          <w:bCs/>
          <w:color w:val="000000" w:themeColor="text1"/>
        </w:rPr>
        <w:t xml:space="preserve"> atau dokter gigi</w:t>
      </w:r>
      <w:r w:rsidRPr="006B69DD">
        <w:rPr>
          <w:rFonts w:cs="Times New Roman"/>
          <w:bCs/>
          <w:color w:val="000000" w:themeColor="text1"/>
        </w:rPr>
        <w:t xml:space="preserve"> penanggung jawab klinik), </w:t>
      </w:r>
    </w:p>
    <w:p w:rsidR="00603684" w:rsidRPr="006B69DD" w:rsidRDefault="00603684" w:rsidP="00603684">
      <w:pPr>
        <w:pStyle w:val="ListParagraph"/>
        <w:numPr>
          <w:ilvl w:val="1"/>
          <w:numId w:val="13"/>
        </w:numPr>
        <w:autoSpaceDE w:val="0"/>
        <w:autoSpaceDN w:val="0"/>
        <w:adjustRightInd w:val="0"/>
        <w:jc w:val="both"/>
        <w:rPr>
          <w:rFonts w:cs="Times New Roman"/>
          <w:bCs/>
          <w:color w:val="000000" w:themeColor="text1"/>
        </w:rPr>
      </w:pPr>
      <w:r w:rsidRPr="006B69DD">
        <w:rPr>
          <w:rFonts w:cs="Times New Roman"/>
          <w:bCs/>
          <w:color w:val="000000" w:themeColor="text1"/>
        </w:rPr>
        <w:t>Klinik Utama (diwakili oleh dokter</w:t>
      </w:r>
      <w:r w:rsidR="00636023" w:rsidRPr="006B69DD">
        <w:rPr>
          <w:rFonts w:cs="Times New Roman"/>
          <w:bCs/>
          <w:color w:val="000000" w:themeColor="text1"/>
        </w:rPr>
        <w:t xml:space="preserve"> atau dokter gigi </w:t>
      </w:r>
      <w:r w:rsidRPr="006B69DD">
        <w:rPr>
          <w:rFonts w:cs="Times New Roman"/>
          <w:bCs/>
          <w:color w:val="000000" w:themeColor="text1"/>
        </w:rPr>
        <w:t>penanggung jawab klinik),</w:t>
      </w:r>
    </w:p>
    <w:p w:rsidR="00603684" w:rsidRPr="006B69DD" w:rsidRDefault="00603684" w:rsidP="00603684">
      <w:pPr>
        <w:pStyle w:val="ListParagraph"/>
        <w:numPr>
          <w:ilvl w:val="1"/>
          <w:numId w:val="13"/>
        </w:numPr>
        <w:autoSpaceDE w:val="0"/>
        <w:autoSpaceDN w:val="0"/>
        <w:adjustRightInd w:val="0"/>
        <w:jc w:val="both"/>
        <w:rPr>
          <w:rFonts w:cs="Times New Roman"/>
          <w:bCs/>
          <w:color w:val="000000" w:themeColor="text1"/>
        </w:rPr>
      </w:pPr>
      <w:r w:rsidRPr="006B69DD">
        <w:rPr>
          <w:rFonts w:cs="Times New Roman"/>
          <w:bCs/>
          <w:color w:val="000000" w:themeColor="text1"/>
        </w:rPr>
        <w:t xml:space="preserve">Puskesmas (diwakili oleh dokter </w:t>
      </w:r>
      <w:r w:rsidR="00636023" w:rsidRPr="006B69DD">
        <w:rPr>
          <w:rFonts w:cs="Times New Roman"/>
          <w:bCs/>
          <w:color w:val="000000" w:themeColor="text1"/>
        </w:rPr>
        <w:t xml:space="preserve">atau dokter gigi </w:t>
      </w:r>
      <w:r w:rsidRPr="006B69DD">
        <w:rPr>
          <w:rFonts w:cs="Times New Roman"/>
          <w:bCs/>
          <w:color w:val="000000" w:themeColor="text1"/>
        </w:rPr>
        <w:t xml:space="preserve">Kepala Puskesmas), dan </w:t>
      </w:r>
    </w:p>
    <w:p w:rsidR="00603684" w:rsidRPr="006B69DD" w:rsidRDefault="00603684" w:rsidP="00603684">
      <w:pPr>
        <w:pStyle w:val="ListParagraph"/>
        <w:numPr>
          <w:ilvl w:val="1"/>
          <w:numId w:val="13"/>
        </w:numPr>
        <w:autoSpaceDE w:val="0"/>
        <w:autoSpaceDN w:val="0"/>
        <w:adjustRightInd w:val="0"/>
        <w:spacing w:after="0"/>
        <w:jc w:val="both"/>
        <w:rPr>
          <w:rFonts w:cs="Times New Roman"/>
          <w:bCs/>
          <w:color w:val="000000" w:themeColor="text1"/>
        </w:rPr>
      </w:pPr>
      <w:r w:rsidRPr="006B69DD">
        <w:rPr>
          <w:rFonts w:cs="Times New Roman"/>
          <w:bCs/>
          <w:color w:val="000000" w:themeColor="text1"/>
        </w:rPr>
        <w:t xml:space="preserve">Praktek Mandiri Dokter Pelayanan Kesehatan Primer, </w:t>
      </w:r>
    </w:p>
    <w:p w:rsidR="00B34C5B" w:rsidRPr="00603684" w:rsidRDefault="00DE603F" w:rsidP="00603684">
      <w:pPr>
        <w:spacing w:after="0"/>
        <w:ind w:firstLine="426"/>
        <w:jc w:val="both"/>
        <w:rPr>
          <w:rFonts w:cs="Times New Roman"/>
        </w:rPr>
      </w:pPr>
      <w:r w:rsidRPr="006B69DD">
        <w:rPr>
          <w:rFonts w:cs="Times New Roman"/>
        </w:rPr>
        <w:t>yang terregistrasi secara legal</w:t>
      </w:r>
      <w:r w:rsidR="00603684" w:rsidRPr="006B69DD">
        <w:rPr>
          <w:rFonts w:cs="Times New Roman"/>
        </w:rPr>
        <w:t xml:space="preserve"> dan</w:t>
      </w:r>
      <w:r w:rsidR="00B34C5B" w:rsidRPr="006B69DD">
        <w:rPr>
          <w:rFonts w:cs="Times New Roman"/>
        </w:rPr>
        <w:t xml:space="preserve"> terdaftar sebagai anggota PKFI</w:t>
      </w:r>
      <w:r w:rsidRPr="006B69DD">
        <w:rPr>
          <w:rFonts w:cs="Times New Roman"/>
        </w:rPr>
        <w:t>.</w:t>
      </w:r>
    </w:p>
    <w:p w:rsidR="00B34C5B" w:rsidRPr="00603684" w:rsidRDefault="00DE603F" w:rsidP="005B275B">
      <w:pPr>
        <w:pStyle w:val="ListParagraph"/>
        <w:numPr>
          <w:ilvl w:val="0"/>
          <w:numId w:val="13"/>
        </w:numPr>
        <w:ind w:left="360"/>
        <w:jc w:val="both"/>
        <w:rPr>
          <w:rFonts w:cs="Times New Roman"/>
        </w:rPr>
      </w:pPr>
      <w:r w:rsidRPr="00603684">
        <w:rPr>
          <w:rFonts w:cs="Times New Roman"/>
        </w:rPr>
        <w:t>Anggota Luar Biasa adalah perse</w:t>
      </w:r>
      <w:r w:rsidR="00B34C5B" w:rsidRPr="00603684">
        <w:rPr>
          <w:rFonts w:cs="Times New Roman"/>
        </w:rPr>
        <w:t>orangan yang mempunyai minat dan paham tentang klinik dan fasilitas pelayanan kesehatan primer dan terdaftar sebagai anggota PKFI</w:t>
      </w:r>
    </w:p>
    <w:p w:rsidR="00B34C5B" w:rsidRPr="00603684" w:rsidRDefault="00B34C5B" w:rsidP="005B275B">
      <w:pPr>
        <w:pStyle w:val="ListParagraph"/>
        <w:numPr>
          <w:ilvl w:val="0"/>
          <w:numId w:val="13"/>
        </w:numPr>
        <w:ind w:left="360"/>
        <w:jc w:val="both"/>
        <w:rPr>
          <w:rFonts w:cs="Times New Roman"/>
        </w:rPr>
      </w:pPr>
      <w:r w:rsidRPr="00603684">
        <w:rPr>
          <w:rFonts w:cs="Times New Roman"/>
        </w:rPr>
        <w:t>Anggota Kehormatan adalah Badan, lembaga atau per</w:t>
      </w:r>
      <w:r w:rsidR="00DE603F" w:rsidRPr="00603684">
        <w:rPr>
          <w:rFonts w:cs="Times New Roman"/>
        </w:rPr>
        <w:t>se</w:t>
      </w:r>
      <w:r w:rsidRPr="00603684">
        <w:rPr>
          <w:rFonts w:cs="Times New Roman"/>
        </w:rPr>
        <w:t>orangan yang berjasa besar terhadap pengembangan organisasi PKFI</w:t>
      </w:r>
      <w:r w:rsidR="00DE603F" w:rsidRPr="00603684">
        <w:rPr>
          <w:rFonts w:cs="Times New Roman"/>
        </w:rPr>
        <w:t>.</w:t>
      </w:r>
    </w:p>
    <w:p w:rsidR="00B34C5B" w:rsidRPr="00AF315D" w:rsidRDefault="00B34C5B" w:rsidP="00B34C5B">
      <w:pPr>
        <w:jc w:val="center"/>
        <w:rPr>
          <w:rFonts w:cs="Times New Roman"/>
          <w:b/>
          <w:sz w:val="24"/>
          <w:szCs w:val="24"/>
        </w:rPr>
      </w:pPr>
      <w:r w:rsidRPr="00AF315D">
        <w:rPr>
          <w:rFonts w:cs="Times New Roman"/>
          <w:b/>
          <w:sz w:val="24"/>
          <w:szCs w:val="24"/>
        </w:rPr>
        <w:t>Pasal 2</w:t>
      </w:r>
    </w:p>
    <w:p w:rsidR="00B34C5B" w:rsidRPr="00AF315D" w:rsidRDefault="00B34C5B" w:rsidP="00B34C5B">
      <w:pPr>
        <w:jc w:val="center"/>
        <w:rPr>
          <w:rFonts w:cs="Times New Roman"/>
          <w:b/>
          <w:sz w:val="24"/>
          <w:szCs w:val="24"/>
        </w:rPr>
      </w:pPr>
      <w:r w:rsidRPr="00AF315D">
        <w:rPr>
          <w:rFonts w:cs="Times New Roman"/>
          <w:b/>
          <w:sz w:val="24"/>
          <w:szCs w:val="24"/>
        </w:rPr>
        <w:t>Penerimaan Anggota</w:t>
      </w:r>
    </w:p>
    <w:p w:rsidR="00B34C5B" w:rsidRPr="00603684" w:rsidRDefault="00B34C5B" w:rsidP="005B275B">
      <w:pPr>
        <w:pStyle w:val="ListParagraph"/>
        <w:numPr>
          <w:ilvl w:val="0"/>
          <w:numId w:val="15"/>
        </w:numPr>
        <w:jc w:val="both"/>
        <w:rPr>
          <w:rFonts w:cs="Times New Roman"/>
        </w:rPr>
      </w:pPr>
      <w:r w:rsidRPr="00603684">
        <w:rPr>
          <w:rFonts w:cs="Times New Roman"/>
        </w:rPr>
        <w:t xml:space="preserve">Yang dapat diterima sebagai Anggota Biasa adalah Klinik Pratama, Klinik Utama, Puskesmas dan Dokter Praktek Mandiri </w:t>
      </w:r>
      <w:r w:rsidR="00CE4AC7" w:rsidRPr="00603684">
        <w:rPr>
          <w:rFonts w:cs="Times New Roman"/>
        </w:rPr>
        <w:t>Pelayanan</w:t>
      </w:r>
      <w:r w:rsidRPr="00603684">
        <w:rPr>
          <w:rFonts w:cs="Times New Roman"/>
        </w:rPr>
        <w:t xml:space="preserve"> Primer yang memiliki tempat</w:t>
      </w:r>
      <w:r w:rsidR="00023EFD" w:rsidRPr="00603684">
        <w:rPr>
          <w:rFonts w:cs="Times New Roman"/>
        </w:rPr>
        <w:t xml:space="preserve"> atau fasilitas untuk melakukan</w:t>
      </w:r>
      <w:r w:rsidRPr="00603684">
        <w:rPr>
          <w:rFonts w:cs="Times New Roman"/>
        </w:rPr>
        <w:t xml:space="preserve"> praktek</w:t>
      </w:r>
      <w:r w:rsidR="00023EFD" w:rsidRPr="00603684">
        <w:rPr>
          <w:rFonts w:cs="Times New Roman"/>
        </w:rPr>
        <w:t xml:space="preserve"> kedokteran</w:t>
      </w:r>
      <w:r w:rsidRPr="00603684">
        <w:rPr>
          <w:rFonts w:cs="Times New Roman"/>
        </w:rPr>
        <w:t xml:space="preserve">, yang mendaftarkan diri serta memenuhi syarat-syarat yang </w:t>
      </w:r>
      <w:r w:rsidR="00DE603F" w:rsidRPr="00603684">
        <w:rPr>
          <w:rFonts w:cs="Times New Roman"/>
        </w:rPr>
        <w:t>ditentukan oleh Organisasi PKFI.</w:t>
      </w:r>
    </w:p>
    <w:p w:rsidR="00B34C5B" w:rsidRPr="00603684" w:rsidRDefault="00B34C5B" w:rsidP="005B275B">
      <w:pPr>
        <w:pStyle w:val="ListParagraph"/>
        <w:numPr>
          <w:ilvl w:val="0"/>
          <w:numId w:val="15"/>
        </w:numPr>
        <w:jc w:val="both"/>
        <w:rPr>
          <w:rFonts w:cs="Times New Roman"/>
        </w:rPr>
      </w:pPr>
      <w:r w:rsidRPr="00603684">
        <w:rPr>
          <w:rFonts w:cs="Times New Roman"/>
        </w:rPr>
        <w:t>Yang dapat diterima sebagai Anggota Luar Biasa adalah Warga Negara Indonesia, yang paham dan berminat tentang Klinik dan Fasilitas Pelayanan Kesehatan Primer, dan mendaftarkan diri atau diminta oleh Pengurus PKFI untuk menjadi anggota luar biasa PKFI</w:t>
      </w:r>
      <w:r w:rsidR="00DE603F" w:rsidRPr="00603684">
        <w:rPr>
          <w:rFonts w:cs="Times New Roman"/>
        </w:rPr>
        <w:t>.</w:t>
      </w:r>
    </w:p>
    <w:p w:rsidR="00B34C5B" w:rsidRPr="00603684" w:rsidRDefault="00B34C5B" w:rsidP="005B275B">
      <w:pPr>
        <w:pStyle w:val="ListParagraph"/>
        <w:numPr>
          <w:ilvl w:val="0"/>
          <w:numId w:val="15"/>
        </w:numPr>
        <w:jc w:val="both"/>
        <w:rPr>
          <w:rFonts w:cs="Times New Roman"/>
        </w:rPr>
      </w:pPr>
      <w:r w:rsidRPr="00603684">
        <w:rPr>
          <w:rFonts w:cs="Times New Roman"/>
        </w:rPr>
        <w:t>Yang dapat menjadi anggota kehormatan adalah Badan, Lembaga , atau  perseorangan yang dianggap berjasa besar dalam pengembangan organisasi PKFI, diusulkan oleh Pengurus Pusat, Pengurus Wilayah ataupun Pengurus Cabang dan disahkan dalam Musyawarah Nasional PKFI</w:t>
      </w:r>
      <w:r w:rsidR="00DE603F" w:rsidRPr="00603684">
        <w:rPr>
          <w:rFonts w:cs="Times New Roman"/>
        </w:rPr>
        <w:t>.</w:t>
      </w:r>
    </w:p>
    <w:p w:rsidR="00B34C5B" w:rsidRPr="00603684" w:rsidRDefault="00B34C5B" w:rsidP="005B275B">
      <w:pPr>
        <w:pStyle w:val="ListParagraph"/>
        <w:numPr>
          <w:ilvl w:val="0"/>
          <w:numId w:val="15"/>
        </w:numPr>
        <w:jc w:val="both"/>
        <w:rPr>
          <w:rFonts w:cs="Times New Roman"/>
        </w:rPr>
      </w:pPr>
      <w:r w:rsidRPr="00603684">
        <w:rPr>
          <w:rFonts w:cs="Times New Roman"/>
        </w:rPr>
        <w:t>Penerimaan anggota Biasa dilakukan oleh  Pengurus Cabang PKFI dan dilaporkan kepada Pengurus Pusat melalui pendaftaran secara tertulis dan pernyataan persetujuan terhadap AD/ART PKFI</w:t>
      </w:r>
      <w:r w:rsidR="00DE603F" w:rsidRPr="00603684">
        <w:rPr>
          <w:rFonts w:cs="Times New Roman"/>
        </w:rPr>
        <w:t>.</w:t>
      </w:r>
    </w:p>
    <w:p w:rsidR="00B34C5B" w:rsidRPr="00603684" w:rsidRDefault="00B34C5B" w:rsidP="005B275B">
      <w:pPr>
        <w:pStyle w:val="ListParagraph"/>
        <w:numPr>
          <w:ilvl w:val="0"/>
          <w:numId w:val="15"/>
        </w:numPr>
        <w:jc w:val="both"/>
        <w:rPr>
          <w:rFonts w:cs="Times New Roman"/>
        </w:rPr>
      </w:pPr>
      <w:r w:rsidRPr="00603684">
        <w:rPr>
          <w:rFonts w:cs="Times New Roman"/>
        </w:rPr>
        <w:t>Penerimaan atau penunjukan sebagai anggota luar bias</w:t>
      </w:r>
      <w:r w:rsidR="00DE603F" w:rsidRPr="00603684">
        <w:rPr>
          <w:rFonts w:cs="Times New Roman"/>
        </w:rPr>
        <w:t xml:space="preserve">a dilakukan oleh Pengurus Pusat </w:t>
      </w:r>
      <w:r w:rsidR="00D64AB9" w:rsidRPr="00603684">
        <w:rPr>
          <w:rFonts w:cs="Times New Roman"/>
        </w:rPr>
        <w:t>atau Pengurus Wilayah atau</w:t>
      </w:r>
      <w:r w:rsidRPr="00603684">
        <w:rPr>
          <w:rFonts w:cs="Times New Roman"/>
        </w:rPr>
        <w:t xml:space="preserve"> Pengurus Cabang dan dilaporkan kepada Pengurus Pusat untuk pengesahannya</w:t>
      </w:r>
      <w:r w:rsidR="00DE603F" w:rsidRPr="00603684">
        <w:rPr>
          <w:rFonts w:cs="Times New Roman"/>
        </w:rPr>
        <w:t>.</w:t>
      </w:r>
    </w:p>
    <w:p w:rsidR="002D6311" w:rsidRDefault="002D6311">
      <w:pPr>
        <w:spacing w:after="0" w:line="240" w:lineRule="auto"/>
        <w:jc w:val="both"/>
        <w:rPr>
          <w:rFonts w:cs="Times New Roman"/>
          <w:b/>
          <w:sz w:val="24"/>
          <w:szCs w:val="24"/>
        </w:rPr>
      </w:pPr>
      <w:r>
        <w:rPr>
          <w:rFonts w:cs="Times New Roman"/>
          <w:b/>
          <w:sz w:val="24"/>
          <w:szCs w:val="24"/>
        </w:rPr>
        <w:br w:type="page"/>
      </w:r>
    </w:p>
    <w:p w:rsidR="00B34C5B" w:rsidRPr="00AF315D" w:rsidRDefault="00B34C5B" w:rsidP="00B34C5B">
      <w:pPr>
        <w:jc w:val="center"/>
        <w:rPr>
          <w:rFonts w:cs="Times New Roman"/>
          <w:b/>
          <w:sz w:val="24"/>
          <w:szCs w:val="24"/>
        </w:rPr>
      </w:pPr>
      <w:r w:rsidRPr="00AF315D">
        <w:rPr>
          <w:rFonts w:cs="Times New Roman"/>
          <w:b/>
          <w:sz w:val="24"/>
          <w:szCs w:val="24"/>
        </w:rPr>
        <w:lastRenderedPageBreak/>
        <w:t>BAB II</w:t>
      </w:r>
    </w:p>
    <w:p w:rsidR="00B34C5B" w:rsidRPr="00AF315D" w:rsidRDefault="00B34C5B" w:rsidP="00B34C5B">
      <w:pPr>
        <w:jc w:val="center"/>
        <w:rPr>
          <w:rFonts w:cs="Times New Roman"/>
          <w:b/>
          <w:sz w:val="24"/>
          <w:szCs w:val="24"/>
        </w:rPr>
      </w:pPr>
      <w:r w:rsidRPr="00AF315D">
        <w:rPr>
          <w:rFonts w:cs="Times New Roman"/>
          <w:b/>
          <w:sz w:val="24"/>
          <w:szCs w:val="24"/>
        </w:rPr>
        <w:t>STATUS ORGANISASI</w:t>
      </w:r>
    </w:p>
    <w:p w:rsidR="00B34C5B" w:rsidRPr="00AF315D" w:rsidRDefault="00B34C5B" w:rsidP="00B34C5B">
      <w:pPr>
        <w:jc w:val="center"/>
        <w:rPr>
          <w:rFonts w:cs="Times New Roman"/>
          <w:b/>
          <w:sz w:val="24"/>
          <w:szCs w:val="24"/>
        </w:rPr>
      </w:pPr>
      <w:r w:rsidRPr="00AF315D">
        <w:rPr>
          <w:rFonts w:cs="Times New Roman"/>
          <w:b/>
          <w:sz w:val="24"/>
          <w:szCs w:val="24"/>
        </w:rPr>
        <w:t>Pasal  3</w:t>
      </w:r>
    </w:p>
    <w:p w:rsidR="00B34C5B" w:rsidRPr="00603684" w:rsidRDefault="00B34C5B" w:rsidP="005B275B">
      <w:pPr>
        <w:pStyle w:val="ListParagraph"/>
        <w:numPr>
          <w:ilvl w:val="0"/>
          <w:numId w:val="47"/>
        </w:numPr>
        <w:jc w:val="both"/>
        <w:rPr>
          <w:rFonts w:cs="Times New Roman"/>
        </w:rPr>
      </w:pPr>
      <w:r w:rsidRPr="00603684">
        <w:rPr>
          <w:rFonts w:cs="Times New Roman"/>
        </w:rPr>
        <w:t>PKFI adalah organisasi yang bergerak dan mengadakan kegiatan dalam bidang pembinaan Klinik</w:t>
      </w:r>
      <w:r w:rsidR="00D64AB9" w:rsidRPr="00603684">
        <w:rPr>
          <w:rFonts w:cs="Times New Roman"/>
        </w:rPr>
        <w:t xml:space="preserve"> Medis,  </w:t>
      </w:r>
      <w:r w:rsidR="00D64AB9" w:rsidRPr="00603684">
        <w:t xml:space="preserve">Puskesmas  dan Praktek Dokter Mandiri </w:t>
      </w:r>
      <w:r w:rsidRPr="00603684">
        <w:rPr>
          <w:rFonts w:cs="Times New Roman"/>
        </w:rPr>
        <w:t>di Indonesia</w:t>
      </w:r>
    </w:p>
    <w:p w:rsidR="00B34C5B" w:rsidRPr="00603684" w:rsidRDefault="00B34C5B" w:rsidP="005B275B">
      <w:pPr>
        <w:pStyle w:val="ListParagraph"/>
        <w:numPr>
          <w:ilvl w:val="0"/>
          <w:numId w:val="47"/>
        </w:numPr>
        <w:jc w:val="both"/>
        <w:rPr>
          <w:rFonts w:cs="Times New Roman"/>
        </w:rPr>
      </w:pPr>
      <w:r w:rsidRPr="00603684">
        <w:rPr>
          <w:rFonts w:cs="Times New Roman"/>
        </w:rPr>
        <w:t>PKFI merupakan organisasi nirlaba (non profit), dan dalam melaksanakan kegiatannya sama sekali tidak bertujuan untuk memperoleh keuntungan</w:t>
      </w:r>
      <w:r w:rsidR="00557D57" w:rsidRPr="00603684">
        <w:rPr>
          <w:rFonts w:cs="Times New Roman"/>
        </w:rPr>
        <w:t>.</w:t>
      </w:r>
    </w:p>
    <w:p w:rsidR="00B34C5B" w:rsidRPr="00603684" w:rsidRDefault="00B34C5B" w:rsidP="005B275B">
      <w:pPr>
        <w:pStyle w:val="ListParagraph"/>
        <w:numPr>
          <w:ilvl w:val="0"/>
          <w:numId w:val="47"/>
        </w:numPr>
        <w:jc w:val="both"/>
        <w:rPr>
          <w:rFonts w:cs="Times New Roman"/>
        </w:rPr>
      </w:pPr>
      <w:r w:rsidRPr="00603684">
        <w:rPr>
          <w:rFonts w:cs="Times New Roman"/>
        </w:rPr>
        <w:t xml:space="preserve">PKFI merupakan organisasi pembinaan yang tidak terkait dan tidak ada hubungannya dengan partai maupun organisasi politik lainnya. </w:t>
      </w:r>
    </w:p>
    <w:p w:rsidR="00B34C5B" w:rsidRPr="00603684" w:rsidRDefault="00B34C5B" w:rsidP="00B34C5B">
      <w:pPr>
        <w:pStyle w:val="ListParagraph"/>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BAB III</w:t>
      </w:r>
    </w:p>
    <w:p w:rsidR="00B34C5B" w:rsidRPr="00AF315D" w:rsidRDefault="00B34C5B" w:rsidP="00B34C5B">
      <w:pPr>
        <w:jc w:val="center"/>
        <w:rPr>
          <w:rFonts w:cs="Times New Roman"/>
          <w:b/>
          <w:sz w:val="24"/>
          <w:szCs w:val="24"/>
        </w:rPr>
      </w:pPr>
      <w:r w:rsidRPr="00AF315D">
        <w:rPr>
          <w:rFonts w:cs="Times New Roman"/>
          <w:b/>
          <w:sz w:val="24"/>
          <w:szCs w:val="24"/>
        </w:rPr>
        <w:t xml:space="preserve">KEDUDUKAN </w:t>
      </w:r>
    </w:p>
    <w:p w:rsidR="00B34C5B" w:rsidRPr="00AF315D" w:rsidRDefault="00B34C5B" w:rsidP="00B34C5B">
      <w:pPr>
        <w:jc w:val="center"/>
        <w:rPr>
          <w:rFonts w:cs="Times New Roman"/>
          <w:b/>
          <w:sz w:val="24"/>
          <w:szCs w:val="24"/>
        </w:rPr>
      </w:pPr>
      <w:r w:rsidRPr="00AF315D">
        <w:rPr>
          <w:rFonts w:cs="Times New Roman"/>
          <w:b/>
          <w:sz w:val="24"/>
          <w:szCs w:val="24"/>
        </w:rPr>
        <w:t>Pasal 4</w:t>
      </w:r>
    </w:p>
    <w:p w:rsidR="00B34C5B" w:rsidRPr="00AF315D" w:rsidRDefault="00B34C5B" w:rsidP="00B34C5B">
      <w:pPr>
        <w:jc w:val="center"/>
        <w:rPr>
          <w:rFonts w:cs="Times New Roman"/>
          <w:b/>
          <w:sz w:val="24"/>
          <w:szCs w:val="24"/>
        </w:rPr>
      </w:pPr>
      <w:r w:rsidRPr="00AF315D">
        <w:rPr>
          <w:rFonts w:cs="Times New Roman"/>
          <w:b/>
          <w:sz w:val="24"/>
          <w:szCs w:val="24"/>
        </w:rPr>
        <w:t>Kedudukan Sekretariat</w:t>
      </w:r>
    </w:p>
    <w:p w:rsidR="00B34C5B" w:rsidRPr="00603684" w:rsidRDefault="00B34C5B" w:rsidP="005B275B">
      <w:pPr>
        <w:pStyle w:val="ListParagraph"/>
        <w:numPr>
          <w:ilvl w:val="0"/>
          <w:numId w:val="26"/>
        </w:numPr>
        <w:jc w:val="both"/>
        <w:rPr>
          <w:rFonts w:cs="Times New Roman"/>
        </w:rPr>
      </w:pPr>
      <w:r w:rsidRPr="00603684">
        <w:rPr>
          <w:rFonts w:cs="Times New Roman"/>
        </w:rPr>
        <w:t>Sekretariat Pengurus Pusat berkedudukan di ibu kota Negara</w:t>
      </w:r>
      <w:r w:rsidR="00557D57" w:rsidRPr="00603684">
        <w:rPr>
          <w:rFonts w:cs="Times New Roman"/>
        </w:rPr>
        <w:t>.</w:t>
      </w:r>
    </w:p>
    <w:p w:rsidR="00E63424" w:rsidRPr="00603684" w:rsidRDefault="00E63424" w:rsidP="00E63424">
      <w:pPr>
        <w:pStyle w:val="ListParagraph"/>
        <w:numPr>
          <w:ilvl w:val="0"/>
          <w:numId w:val="26"/>
        </w:numPr>
        <w:jc w:val="both"/>
        <w:rPr>
          <w:rFonts w:cs="Times New Roman"/>
        </w:rPr>
      </w:pPr>
      <w:r w:rsidRPr="00603684">
        <w:rPr>
          <w:rFonts w:cs="Times New Roman"/>
        </w:rPr>
        <w:t>Setiap Wilayah menetapkan Sekretariat Pengurus Wilayah yang berkedudukan di Ibu Kota Propinsi yang bersangkutan.</w:t>
      </w:r>
    </w:p>
    <w:p w:rsidR="00B34C5B" w:rsidRPr="00603684" w:rsidRDefault="00B34C5B" w:rsidP="005B275B">
      <w:pPr>
        <w:pStyle w:val="ListParagraph"/>
        <w:numPr>
          <w:ilvl w:val="0"/>
          <w:numId w:val="26"/>
        </w:numPr>
        <w:jc w:val="both"/>
        <w:rPr>
          <w:rFonts w:cs="Times New Roman"/>
        </w:rPr>
      </w:pPr>
      <w:r w:rsidRPr="00603684">
        <w:rPr>
          <w:rFonts w:cs="Times New Roman"/>
        </w:rPr>
        <w:t>Setiap Cabang menetapkan Sekretariat Pengurus Cabang yang berkedudukan di</w:t>
      </w:r>
      <w:r w:rsidR="00B91843" w:rsidRPr="00603684">
        <w:rPr>
          <w:rFonts w:cs="Times New Roman"/>
        </w:rPr>
        <w:t xml:space="preserve"> Ibu Kota Kabupaten/ Kota</w:t>
      </w:r>
      <w:r w:rsidRPr="00603684">
        <w:rPr>
          <w:rFonts w:cs="Times New Roman"/>
        </w:rPr>
        <w:t xml:space="preserve"> yang bersangkutan</w:t>
      </w:r>
      <w:r w:rsidR="00557D57" w:rsidRPr="00603684">
        <w:rPr>
          <w:rFonts w:cs="Times New Roman"/>
        </w:rPr>
        <w:t>.</w:t>
      </w:r>
    </w:p>
    <w:p w:rsidR="00B34C5B" w:rsidRPr="00AF315D" w:rsidRDefault="00B34C5B" w:rsidP="00B34C5B">
      <w:pPr>
        <w:jc w:val="center"/>
        <w:rPr>
          <w:rFonts w:cs="Times New Roman"/>
          <w:b/>
          <w:sz w:val="24"/>
          <w:szCs w:val="24"/>
        </w:rPr>
      </w:pPr>
      <w:r w:rsidRPr="00AF315D">
        <w:rPr>
          <w:rFonts w:cs="Times New Roman"/>
          <w:b/>
          <w:sz w:val="24"/>
          <w:szCs w:val="24"/>
        </w:rPr>
        <w:t>BAB IV</w:t>
      </w:r>
    </w:p>
    <w:p w:rsidR="00B34C5B" w:rsidRPr="00AF315D" w:rsidRDefault="00B34C5B" w:rsidP="00B34C5B">
      <w:pPr>
        <w:jc w:val="center"/>
        <w:rPr>
          <w:rFonts w:cs="Times New Roman"/>
          <w:b/>
          <w:sz w:val="24"/>
          <w:szCs w:val="24"/>
        </w:rPr>
      </w:pPr>
      <w:r w:rsidRPr="00AF315D">
        <w:rPr>
          <w:rFonts w:cs="Times New Roman"/>
          <w:b/>
          <w:sz w:val="24"/>
          <w:szCs w:val="24"/>
        </w:rPr>
        <w:t>HAK DAN KEWAJIBAN</w:t>
      </w:r>
    </w:p>
    <w:p w:rsidR="00B34C5B" w:rsidRPr="00AF315D" w:rsidRDefault="00B34C5B" w:rsidP="00B34C5B">
      <w:pPr>
        <w:jc w:val="center"/>
        <w:rPr>
          <w:rFonts w:cs="Times New Roman"/>
          <w:b/>
          <w:sz w:val="24"/>
          <w:szCs w:val="24"/>
        </w:rPr>
      </w:pPr>
      <w:r w:rsidRPr="00AF315D">
        <w:rPr>
          <w:rFonts w:cs="Times New Roman"/>
          <w:b/>
          <w:sz w:val="24"/>
          <w:szCs w:val="24"/>
        </w:rPr>
        <w:t>Pasal 5</w:t>
      </w:r>
    </w:p>
    <w:p w:rsidR="00B34C5B" w:rsidRPr="00AF315D" w:rsidRDefault="00B34C5B" w:rsidP="00B34C5B">
      <w:pPr>
        <w:jc w:val="center"/>
        <w:rPr>
          <w:rFonts w:cs="Times New Roman"/>
          <w:b/>
          <w:sz w:val="24"/>
          <w:szCs w:val="24"/>
        </w:rPr>
      </w:pPr>
      <w:r w:rsidRPr="00AF315D">
        <w:rPr>
          <w:rFonts w:cs="Times New Roman"/>
          <w:b/>
          <w:sz w:val="24"/>
          <w:szCs w:val="24"/>
        </w:rPr>
        <w:t>Hak –Hak Anggota</w:t>
      </w:r>
    </w:p>
    <w:p w:rsidR="00B34C5B" w:rsidRPr="00603684" w:rsidRDefault="00B34C5B" w:rsidP="005B275B">
      <w:pPr>
        <w:pStyle w:val="ListParagraph"/>
        <w:numPr>
          <w:ilvl w:val="0"/>
          <w:numId w:val="16"/>
        </w:numPr>
        <w:jc w:val="both"/>
        <w:rPr>
          <w:rFonts w:cs="Times New Roman"/>
        </w:rPr>
      </w:pPr>
      <w:r w:rsidRPr="00603684">
        <w:rPr>
          <w:rFonts w:cs="Times New Roman"/>
        </w:rPr>
        <w:t>Semua anggota berhak menghadiri dan mengikuti Musyawarah Nasional dan Rapat Kerja Nasional PKFI</w:t>
      </w:r>
      <w:r w:rsidR="00557D57" w:rsidRPr="00603684">
        <w:rPr>
          <w:rFonts w:cs="Times New Roman"/>
        </w:rPr>
        <w:t>.</w:t>
      </w:r>
    </w:p>
    <w:p w:rsidR="00B34C5B" w:rsidRPr="00603684" w:rsidRDefault="00B34C5B" w:rsidP="005B275B">
      <w:pPr>
        <w:pStyle w:val="ListParagraph"/>
        <w:numPr>
          <w:ilvl w:val="0"/>
          <w:numId w:val="16"/>
        </w:numPr>
        <w:jc w:val="both"/>
        <w:rPr>
          <w:rFonts w:cs="Times New Roman"/>
        </w:rPr>
      </w:pPr>
      <w:r w:rsidRPr="00603684">
        <w:rPr>
          <w:rFonts w:cs="Times New Roman"/>
        </w:rPr>
        <w:t>Anggota Biasa dan Anggota Luar Biasa berhak mengeluarkan pendapat, mengajukan usul dan pertanyaan  serta meng</w:t>
      </w:r>
      <w:r w:rsidR="00557D57" w:rsidRPr="00603684">
        <w:rPr>
          <w:rFonts w:cs="Times New Roman"/>
        </w:rPr>
        <w:t>ikuti semua kegiatan organisasi</w:t>
      </w:r>
      <w:r w:rsidR="007A16BC" w:rsidRPr="00603684">
        <w:rPr>
          <w:rFonts w:cs="Times New Roman"/>
        </w:rPr>
        <w:t xml:space="preserve"> PKFI</w:t>
      </w:r>
      <w:r w:rsidR="00557D57" w:rsidRPr="00603684">
        <w:rPr>
          <w:rFonts w:cs="Times New Roman"/>
        </w:rPr>
        <w:t>.</w:t>
      </w:r>
    </w:p>
    <w:p w:rsidR="00B34C5B" w:rsidRPr="00603684" w:rsidRDefault="00B34C5B" w:rsidP="005B275B">
      <w:pPr>
        <w:pStyle w:val="ListParagraph"/>
        <w:numPr>
          <w:ilvl w:val="0"/>
          <w:numId w:val="16"/>
        </w:numPr>
        <w:jc w:val="both"/>
        <w:rPr>
          <w:rFonts w:cs="Times New Roman"/>
        </w:rPr>
      </w:pPr>
      <w:r w:rsidRPr="00603684">
        <w:rPr>
          <w:rFonts w:cs="Times New Roman"/>
        </w:rPr>
        <w:t>Anggota Biasa dan Anggota Luar Biasa me</w:t>
      </w:r>
      <w:r w:rsidR="00E63424" w:rsidRPr="00603684">
        <w:rPr>
          <w:rFonts w:cs="Times New Roman"/>
        </w:rPr>
        <w:t>mpunyai hak dipilih dan memilih.</w:t>
      </w:r>
    </w:p>
    <w:p w:rsidR="00B34C5B" w:rsidRPr="00603684" w:rsidRDefault="00B34C5B" w:rsidP="005B275B">
      <w:pPr>
        <w:pStyle w:val="ListParagraph"/>
        <w:numPr>
          <w:ilvl w:val="0"/>
          <w:numId w:val="16"/>
        </w:numPr>
        <w:jc w:val="both"/>
        <w:rPr>
          <w:rFonts w:cs="Times New Roman"/>
        </w:rPr>
      </w:pPr>
      <w:r w:rsidRPr="00603684">
        <w:rPr>
          <w:rFonts w:cs="Times New Roman"/>
        </w:rPr>
        <w:t>Anggota kehormatan tidak mempunyai hak suara, hak dipilih maupun hak memilih.</w:t>
      </w:r>
    </w:p>
    <w:p w:rsidR="00B34C5B" w:rsidRPr="00603684" w:rsidRDefault="00B34C5B" w:rsidP="005B275B">
      <w:pPr>
        <w:pStyle w:val="ListParagraph"/>
        <w:numPr>
          <w:ilvl w:val="0"/>
          <w:numId w:val="16"/>
        </w:numPr>
        <w:jc w:val="both"/>
        <w:rPr>
          <w:rFonts w:cs="Times New Roman"/>
        </w:rPr>
      </w:pPr>
      <w:r w:rsidRPr="00603684">
        <w:rPr>
          <w:rFonts w:cs="Times New Roman"/>
        </w:rPr>
        <w:t>Semua anggota yang menjalankan tugas organisaasi berhak mendapatkan pembelaan dan</w:t>
      </w:r>
      <w:r w:rsidR="002D6311">
        <w:rPr>
          <w:rFonts w:cs="Times New Roman"/>
        </w:rPr>
        <w:t xml:space="preserve"> perlindungan dari Perhimpunan.</w:t>
      </w:r>
    </w:p>
    <w:p w:rsidR="00B34C5B" w:rsidRDefault="00B34C5B" w:rsidP="002D6311">
      <w:pPr>
        <w:spacing w:after="0" w:line="240" w:lineRule="auto"/>
        <w:jc w:val="center"/>
        <w:rPr>
          <w:rFonts w:cs="Times New Roman"/>
          <w:b/>
          <w:sz w:val="24"/>
          <w:szCs w:val="24"/>
        </w:rPr>
      </w:pPr>
      <w:r w:rsidRPr="00AF315D">
        <w:rPr>
          <w:rFonts w:cs="Times New Roman"/>
          <w:b/>
          <w:sz w:val="24"/>
          <w:szCs w:val="24"/>
        </w:rPr>
        <w:t>Pasal 6</w:t>
      </w:r>
    </w:p>
    <w:p w:rsidR="002D6311" w:rsidRPr="00AF315D" w:rsidRDefault="002D6311" w:rsidP="002D6311">
      <w:pPr>
        <w:spacing w:after="0" w:line="240" w:lineRule="auto"/>
        <w:jc w:val="center"/>
        <w:rPr>
          <w:rFonts w:cs="Times New Roman"/>
          <w:b/>
          <w:sz w:val="24"/>
          <w:szCs w:val="24"/>
        </w:rPr>
      </w:pPr>
    </w:p>
    <w:p w:rsidR="00B34C5B" w:rsidRPr="00AF315D" w:rsidRDefault="00B34C5B" w:rsidP="00B34C5B">
      <w:pPr>
        <w:jc w:val="center"/>
        <w:rPr>
          <w:rFonts w:cs="Times New Roman"/>
          <w:b/>
          <w:sz w:val="24"/>
          <w:szCs w:val="24"/>
        </w:rPr>
      </w:pPr>
      <w:r w:rsidRPr="00AF315D">
        <w:rPr>
          <w:rFonts w:cs="Times New Roman"/>
          <w:b/>
          <w:sz w:val="24"/>
          <w:szCs w:val="24"/>
        </w:rPr>
        <w:t>Kewajiban Anggota</w:t>
      </w:r>
    </w:p>
    <w:p w:rsidR="00557D57" w:rsidRPr="00603684" w:rsidRDefault="00B34C5B" w:rsidP="005B275B">
      <w:pPr>
        <w:pStyle w:val="ListParagraph"/>
        <w:numPr>
          <w:ilvl w:val="0"/>
          <w:numId w:val="17"/>
        </w:numPr>
        <w:jc w:val="both"/>
        <w:rPr>
          <w:rFonts w:cs="Times New Roman"/>
        </w:rPr>
      </w:pPr>
      <w:r w:rsidRPr="00603684">
        <w:rPr>
          <w:rFonts w:cs="Times New Roman"/>
        </w:rPr>
        <w:t>Semua anggota berkewajiban mematuhi , menjunjung tinggi dan mengamalkan AD/ART Perhimpunan serta mentaati keputusan Organisasi</w:t>
      </w:r>
      <w:r w:rsidR="00557D57" w:rsidRPr="00603684">
        <w:rPr>
          <w:rFonts w:cs="Times New Roman"/>
        </w:rPr>
        <w:t>.</w:t>
      </w:r>
      <w:r w:rsidRPr="00603684">
        <w:rPr>
          <w:rFonts w:cs="Times New Roman"/>
        </w:rPr>
        <w:t xml:space="preserve"> </w:t>
      </w:r>
    </w:p>
    <w:p w:rsidR="00B34C5B" w:rsidRPr="00603684" w:rsidRDefault="00B34C5B" w:rsidP="005B275B">
      <w:pPr>
        <w:pStyle w:val="ListParagraph"/>
        <w:numPr>
          <w:ilvl w:val="0"/>
          <w:numId w:val="17"/>
        </w:numPr>
        <w:jc w:val="both"/>
        <w:rPr>
          <w:rFonts w:cs="Times New Roman"/>
        </w:rPr>
      </w:pPr>
      <w:r w:rsidRPr="00603684">
        <w:rPr>
          <w:rFonts w:cs="Times New Roman"/>
        </w:rPr>
        <w:t>Semua anggota wajib mematuhi Kode Etik PKFI</w:t>
      </w:r>
      <w:r w:rsidR="00557D57" w:rsidRPr="00603684">
        <w:rPr>
          <w:rFonts w:cs="Times New Roman"/>
        </w:rPr>
        <w:t>.</w:t>
      </w:r>
    </w:p>
    <w:p w:rsidR="00B34C5B" w:rsidRPr="00603684" w:rsidRDefault="00B34C5B" w:rsidP="005B275B">
      <w:pPr>
        <w:pStyle w:val="ListParagraph"/>
        <w:numPr>
          <w:ilvl w:val="0"/>
          <w:numId w:val="17"/>
        </w:numPr>
        <w:jc w:val="both"/>
        <w:rPr>
          <w:rFonts w:cs="Times New Roman"/>
        </w:rPr>
      </w:pPr>
      <w:r w:rsidRPr="00603684">
        <w:rPr>
          <w:rFonts w:cs="Times New Roman"/>
        </w:rPr>
        <w:lastRenderedPageBreak/>
        <w:t>Semua anggota berkewajiban berpartisipasi pada kegiatan organisasi sesuai kemampuan dan kapasitasnya masing-masing</w:t>
      </w:r>
      <w:r w:rsidR="00557D57" w:rsidRPr="00603684">
        <w:rPr>
          <w:rFonts w:cs="Times New Roman"/>
        </w:rPr>
        <w:t>.</w:t>
      </w:r>
    </w:p>
    <w:p w:rsidR="00B34C5B" w:rsidRPr="00603684" w:rsidRDefault="00B34C5B" w:rsidP="005B275B">
      <w:pPr>
        <w:pStyle w:val="ListParagraph"/>
        <w:numPr>
          <w:ilvl w:val="0"/>
          <w:numId w:val="17"/>
        </w:numPr>
        <w:jc w:val="both"/>
        <w:rPr>
          <w:rFonts w:cs="Times New Roman"/>
        </w:rPr>
      </w:pPr>
      <w:r w:rsidRPr="00603684">
        <w:rPr>
          <w:rFonts w:cs="Times New Roman"/>
        </w:rPr>
        <w:t>Semua anggota berkewajiban untuk membayar uang pangkal dan uang iuran anggota</w:t>
      </w:r>
      <w:r w:rsidR="00557D57" w:rsidRPr="00603684">
        <w:rPr>
          <w:rFonts w:cs="Times New Roman"/>
        </w:rPr>
        <w:t>.</w:t>
      </w:r>
    </w:p>
    <w:p w:rsidR="00AF315D" w:rsidRDefault="00AF315D" w:rsidP="00B34C5B">
      <w:pPr>
        <w:jc w:val="center"/>
        <w:rPr>
          <w:rFonts w:cs="Times New Roman"/>
          <w:b/>
          <w:sz w:val="24"/>
          <w:szCs w:val="24"/>
        </w:rPr>
      </w:pPr>
    </w:p>
    <w:p w:rsidR="00B34C5B" w:rsidRPr="00AF315D" w:rsidRDefault="00B34C5B" w:rsidP="00B34C5B">
      <w:pPr>
        <w:jc w:val="center"/>
        <w:rPr>
          <w:rFonts w:cs="Times New Roman"/>
          <w:b/>
          <w:sz w:val="24"/>
          <w:szCs w:val="24"/>
        </w:rPr>
      </w:pPr>
      <w:r w:rsidRPr="00AF315D">
        <w:rPr>
          <w:rFonts w:cs="Times New Roman"/>
          <w:b/>
          <w:sz w:val="24"/>
          <w:szCs w:val="24"/>
        </w:rPr>
        <w:t>Pasal 7</w:t>
      </w:r>
    </w:p>
    <w:p w:rsidR="00B34C5B" w:rsidRPr="00AF315D" w:rsidRDefault="00B34C5B" w:rsidP="00B34C5B">
      <w:pPr>
        <w:jc w:val="center"/>
        <w:rPr>
          <w:rFonts w:cs="Times New Roman"/>
          <w:b/>
          <w:sz w:val="24"/>
          <w:szCs w:val="24"/>
        </w:rPr>
      </w:pPr>
      <w:r w:rsidRPr="00AF315D">
        <w:rPr>
          <w:rFonts w:cs="Times New Roman"/>
          <w:b/>
          <w:sz w:val="24"/>
          <w:szCs w:val="24"/>
        </w:rPr>
        <w:t>Rangkap Anggota dan Rangkap Jabatan</w:t>
      </w:r>
    </w:p>
    <w:p w:rsidR="00B34C5B" w:rsidRPr="00603684" w:rsidRDefault="00B34C5B" w:rsidP="00B34C5B">
      <w:pPr>
        <w:jc w:val="both"/>
        <w:rPr>
          <w:rFonts w:cs="Times New Roman"/>
        </w:rPr>
      </w:pPr>
      <w:r w:rsidRPr="00603684">
        <w:rPr>
          <w:rFonts w:cs="Times New Roman"/>
        </w:rPr>
        <w:t>Dalam keadaan tertentu</w:t>
      </w:r>
      <w:r w:rsidR="007A16BC" w:rsidRPr="00603684">
        <w:rPr>
          <w:rFonts w:cs="Times New Roman"/>
        </w:rPr>
        <w:t>,</w:t>
      </w:r>
      <w:r w:rsidRPr="00603684">
        <w:rPr>
          <w:rFonts w:cs="Times New Roman"/>
        </w:rPr>
        <w:t xml:space="preserve"> anggota PKFI dapat merangkap menjadi anggota dan atau rangk</w:t>
      </w:r>
      <w:r w:rsidR="007A16BC" w:rsidRPr="00603684">
        <w:rPr>
          <w:rFonts w:cs="Times New Roman"/>
        </w:rPr>
        <w:t>ap jabatan pada organisasi lain</w:t>
      </w:r>
      <w:r w:rsidRPr="00603684">
        <w:rPr>
          <w:rFonts w:cs="Times New Roman"/>
        </w:rPr>
        <w:t>, sepanjang tidak bertentangan dengan kehormatan dan tradisi luhur kedokteran dan tradisi organisasi, serta tidak bertentangan dengan AD ART dan ketentuan-ketentuan Organisasi PKFI lainnya.</w:t>
      </w:r>
    </w:p>
    <w:p w:rsidR="00B34C5B" w:rsidRPr="00603684" w:rsidRDefault="00B34C5B" w:rsidP="00B34C5B">
      <w:pPr>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Pasal 8</w:t>
      </w:r>
    </w:p>
    <w:p w:rsidR="00B34C5B" w:rsidRPr="00AF315D" w:rsidRDefault="00B34C5B" w:rsidP="00B34C5B">
      <w:pPr>
        <w:jc w:val="center"/>
        <w:rPr>
          <w:rFonts w:cs="Times New Roman"/>
          <w:b/>
          <w:sz w:val="24"/>
          <w:szCs w:val="24"/>
        </w:rPr>
      </w:pPr>
      <w:r w:rsidRPr="00AF315D">
        <w:rPr>
          <w:rFonts w:cs="Times New Roman"/>
          <w:b/>
          <w:sz w:val="24"/>
          <w:szCs w:val="24"/>
        </w:rPr>
        <w:t>Pemberhentian dan kehilangan keanggotaan</w:t>
      </w:r>
    </w:p>
    <w:p w:rsidR="00B34C5B" w:rsidRPr="00603684" w:rsidRDefault="00B34C5B" w:rsidP="005B275B">
      <w:pPr>
        <w:pStyle w:val="ListParagraph"/>
        <w:numPr>
          <w:ilvl w:val="0"/>
          <w:numId w:val="18"/>
        </w:numPr>
        <w:ind w:left="360"/>
        <w:jc w:val="both"/>
        <w:rPr>
          <w:rFonts w:cs="Times New Roman"/>
        </w:rPr>
      </w:pPr>
      <w:r w:rsidRPr="00603684">
        <w:rPr>
          <w:rFonts w:cs="Times New Roman"/>
        </w:rPr>
        <w:t>Anggota biasa dinyatakan  kehilangan keanggotaannya karena   :</w:t>
      </w:r>
    </w:p>
    <w:p w:rsidR="00B34C5B" w:rsidRPr="00603684" w:rsidRDefault="00B34C5B" w:rsidP="005B275B">
      <w:pPr>
        <w:pStyle w:val="ListParagraph"/>
        <w:numPr>
          <w:ilvl w:val="0"/>
          <w:numId w:val="19"/>
        </w:numPr>
        <w:ind w:left="720"/>
        <w:jc w:val="both"/>
        <w:rPr>
          <w:rFonts w:cs="Times New Roman"/>
        </w:rPr>
      </w:pPr>
      <w:r w:rsidRPr="00603684">
        <w:rPr>
          <w:rFonts w:cs="Times New Roman"/>
        </w:rPr>
        <w:t xml:space="preserve">Klinik terkait ataupun </w:t>
      </w:r>
      <w:r w:rsidR="00D64AB9" w:rsidRPr="00603684">
        <w:t>Puskesmas</w:t>
      </w:r>
      <w:r w:rsidR="00D64AB9" w:rsidRPr="00603684">
        <w:rPr>
          <w:rFonts w:cs="Times New Roman"/>
        </w:rPr>
        <w:t xml:space="preserve"> ataupun </w:t>
      </w:r>
      <w:r w:rsidRPr="00603684">
        <w:rPr>
          <w:rFonts w:cs="Times New Roman"/>
        </w:rPr>
        <w:t xml:space="preserve">Praktek </w:t>
      </w:r>
      <w:r w:rsidR="00D64AB9" w:rsidRPr="00603684">
        <w:rPr>
          <w:rFonts w:cs="Times New Roman"/>
        </w:rPr>
        <w:t xml:space="preserve">Dokter Mandiri </w:t>
      </w:r>
      <w:r w:rsidRPr="00603684">
        <w:rPr>
          <w:rFonts w:cs="Times New Roman"/>
        </w:rPr>
        <w:t>yang bersangkutan sudah tidak beroperasi lagi baik karena ditutup, maupun karena sebab lain</w:t>
      </w:r>
      <w:r w:rsidR="00557D57" w:rsidRPr="00603684">
        <w:rPr>
          <w:rFonts w:cs="Times New Roman"/>
        </w:rPr>
        <w:t>.</w:t>
      </w:r>
      <w:r w:rsidRPr="00603684">
        <w:rPr>
          <w:rFonts w:cs="Times New Roman"/>
        </w:rPr>
        <w:t xml:space="preserve"> </w:t>
      </w:r>
    </w:p>
    <w:p w:rsidR="00B34C5B" w:rsidRPr="00603684" w:rsidRDefault="00B34C5B" w:rsidP="005B275B">
      <w:pPr>
        <w:pStyle w:val="ListParagraph"/>
        <w:numPr>
          <w:ilvl w:val="0"/>
          <w:numId w:val="19"/>
        </w:numPr>
        <w:ind w:left="720"/>
        <w:jc w:val="both"/>
        <w:rPr>
          <w:rFonts w:cs="Times New Roman"/>
        </w:rPr>
      </w:pPr>
      <w:r w:rsidRPr="00603684">
        <w:rPr>
          <w:rFonts w:cs="Times New Roman"/>
        </w:rPr>
        <w:t>Atas permintaan sendiri</w:t>
      </w:r>
      <w:r w:rsidR="00557D57" w:rsidRPr="00603684">
        <w:rPr>
          <w:rFonts w:cs="Times New Roman"/>
        </w:rPr>
        <w:t>.</w:t>
      </w:r>
    </w:p>
    <w:p w:rsidR="00B34C5B" w:rsidRPr="00603684" w:rsidRDefault="00B34C5B" w:rsidP="005B275B">
      <w:pPr>
        <w:pStyle w:val="ListParagraph"/>
        <w:numPr>
          <w:ilvl w:val="0"/>
          <w:numId w:val="19"/>
        </w:numPr>
        <w:ind w:left="720"/>
        <w:jc w:val="both"/>
        <w:rPr>
          <w:rFonts w:cs="Times New Roman"/>
        </w:rPr>
      </w:pPr>
      <w:r w:rsidRPr="00603684">
        <w:rPr>
          <w:rFonts w:cs="Times New Roman"/>
        </w:rPr>
        <w:t>Diberhentikan</w:t>
      </w:r>
      <w:r w:rsidR="00557D57" w:rsidRPr="00603684">
        <w:rPr>
          <w:rFonts w:cs="Times New Roman"/>
        </w:rPr>
        <w:t>.</w:t>
      </w:r>
      <w:r w:rsidRPr="00603684">
        <w:rPr>
          <w:rFonts w:cs="Times New Roman"/>
        </w:rPr>
        <w:t xml:space="preserve"> </w:t>
      </w:r>
    </w:p>
    <w:p w:rsidR="00B34C5B" w:rsidRPr="00603684" w:rsidRDefault="00B34C5B" w:rsidP="005B275B">
      <w:pPr>
        <w:pStyle w:val="ListParagraph"/>
        <w:numPr>
          <w:ilvl w:val="0"/>
          <w:numId w:val="18"/>
        </w:numPr>
        <w:ind w:left="360"/>
        <w:jc w:val="both"/>
        <w:rPr>
          <w:rFonts w:cs="Times New Roman"/>
        </w:rPr>
      </w:pPr>
      <w:r w:rsidRPr="00603684">
        <w:rPr>
          <w:rFonts w:cs="Times New Roman"/>
        </w:rPr>
        <w:t>Anggota luar biasa dinyatakan kehilangan keangg</w:t>
      </w:r>
      <w:r w:rsidR="00AF315D">
        <w:rPr>
          <w:rFonts w:cs="Times New Roman"/>
        </w:rPr>
        <w:t>otaannya karena meninggal dunia</w:t>
      </w:r>
      <w:r w:rsidRPr="00603684">
        <w:rPr>
          <w:rFonts w:cs="Times New Roman"/>
        </w:rPr>
        <w:t>, atas permintaan sendiri atau diberhentikan</w:t>
      </w:r>
    </w:p>
    <w:p w:rsidR="00B34C5B" w:rsidRPr="00603684" w:rsidRDefault="00B34C5B" w:rsidP="005B275B">
      <w:pPr>
        <w:pStyle w:val="ListParagraph"/>
        <w:numPr>
          <w:ilvl w:val="0"/>
          <w:numId w:val="18"/>
        </w:numPr>
        <w:ind w:left="360"/>
        <w:jc w:val="both"/>
        <w:rPr>
          <w:rFonts w:cs="Times New Roman"/>
        </w:rPr>
      </w:pPr>
      <w:r w:rsidRPr="00603684">
        <w:rPr>
          <w:rFonts w:cs="Times New Roman"/>
        </w:rPr>
        <w:t xml:space="preserve">Anggota  dapat diberhentikan secara tetap ataupun sementara, karena bertindak bertentangan dengan </w:t>
      </w:r>
      <w:r w:rsidR="00603684" w:rsidRPr="00603684">
        <w:rPr>
          <w:rFonts w:cs="Times New Roman"/>
        </w:rPr>
        <w:t>Kode Etik PKFI</w:t>
      </w:r>
      <w:r w:rsidRPr="00603684">
        <w:rPr>
          <w:rFonts w:cs="Times New Roman"/>
        </w:rPr>
        <w:t xml:space="preserve"> maupun  </w:t>
      </w:r>
      <w:r w:rsidR="00603684" w:rsidRPr="00603684">
        <w:rPr>
          <w:rFonts w:cs="Times New Roman"/>
        </w:rPr>
        <w:t>k</w:t>
      </w:r>
      <w:r w:rsidR="00BF3FA7" w:rsidRPr="00603684">
        <w:rPr>
          <w:rFonts w:cs="Times New Roman"/>
        </w:rPr>
        <w:t>etentua</w:t>
      </w:r>
      <w:r w:rsidRPr="00603684">
        <w:rPr>
          <w:rFonts w:cs="Times New Roman"/>
        </w:rPr>
        <w:t xml:space="preserve">n-ketentuan yang telah ditetapkan oleh organisasi PKFI dan atau bertindak yang merugikan nama baik ataupun mencemarkan nama baik organisasi PKFI. </w:t>
      </w:r>
    </w:p>
    <w:p w:rsidR="00B34C5B" w:rsidRPr="00603684" w:rsidRDefault="00B34C5B" w:rsidP="005B275B">
      <w:pPr>
        <w:pStyle w:val="ListParagraph"/>
        <w:numPr>
          <w:ilvl w:val="0"/>
          <w:numId w:val="18"/>
        </w:numPr>
        <w:ind w:left="360"/>
        <w:jc w:val="both"/>
        <w:rPr>
          <w:rFonts w:cs="Times New Roman"/>
        </w:rPr>
      </w:pPr>
      <w:r w:rsidRPr="00603684">
        <w:rPr>
          <w:rFonts w:cs="Times New Roman"/>
        </w:rPr>
        <w:t>Pemberhentian anggota  dilakuka</w:t>
      </w:r>
      <w:r w:rsidR="00B91843" w:rsidRPr="00603684">
        <w:rPr>
          <w:rFonts w:cs="Times New Roman"/>
        </w:rPr>
        <w:t xml:space="preserve">n oleh Pengurus Pusat PKFI </w:t>
      </w:r>
      <w:r w:rsidRPr="00603684">
        <w:rPr>
          <w:rFonts w:cs="Times New Roman"/>
        </w:rPr>
        <w:t xml:space="preserve">dan dikukuhkan pemberhentiannya dalam </w:t>
      </w:r>
      <w:r w:rsidR="00BF3FA7" w:rsidRPr="00603684">
        <w:rPr>
          <w:rFonts w:cs="Times New Roman"/>
        </w:rPr>
        <w:t>Rapat</w:t>
      </w:r>
      <w:r w:rsidRPr="00603684">
        <w:rPr>
          <w:rFonts w:cs="Times New Roman"/>
        </w:rPr>
        <w:t xml:space="preserve"> Kerja Nasional atau Musyawarah Nasional PKFI</w:t>
      </w:r>
      <w:r w:rsidR="00557D57" w:rsidRPr="00603684">
        <w:rPr>
          <w:rFonts w:cs="Times New Roman"/>
        </w:rPr>
        <w:t>.</w:t>
      </w:r>
    </w:p>
    <w:p w:rsidR="00B34C5B" w:rsidRPr="00603684" w:rsidRDefault="00B34C5B" w:rsidP="00B34C5B">
      <w:pPr>
        <w:pStyle w:val="ListParagraph"/>
        <w:numPr>
          <w:ilvl w:val="0"/>
          <w:numId w:val="18"/>
        </w:numPr>
        <w:spacing w:after="0" w:line="240" w:lineRule="auto"/>
        <w:ind w:left="360"/>
        <w:jc w:val="both"/>
        <w:rPr>
          <w:rFonts w:cs="Times New Roman"/>
        </w:rPr>
      </w:pPr>
      <w:r w:rsidRPr="00603684">
        <w:rPr>
          <w:rFonts w:cs="Times New Roman"/>
        </w:rPr>
        <w:t>Anggota yang diberhentikan baik secara tetap ataupun sementara  diberi kesempatan untuk membela diri dalam forum khusus yang dibentuk untuk itu</w:t>
      </w:r>
      <w:r w:rsidR="00EF3AAC" w:rsidRPr="00603684">
        <w:rPr>
          <w:rFonts w:cs="Times New Roman"/>
        </w:rPr>
        <w:t>.</w:t>
      </w:r>
    </w:p>
    <w:p w:rsidR="00AF315D" w:rsidRDefault="00AF315D">
      <w:pPr>
        <w:spacing w:after="0" w:line="240" w:lineRule="auto"/>
        <w:jc w:val="both"/>
        <w:rPr>
          <w:rFonts w:cs="Times New Roman"/>
          <w:b/>
          <w:sz w:val="24"/>
          <w:szCs w:val="24"/>
        </w:rPr>
      </w:pPr>
    </w:p>
    <w:p w:rsidR="00B34C5B" w:rsidRPr="00AF315D" w:rsidRDefault="00B34C5B" w:rsidP="00B34C5B">
      <w:pPr>
        <w:pStyle w:val="ListParagraph"/>
        <w:jc w:val="center"/>
        <w:rPr>
          <w:rFonts w:cs="Times New Roman"/>
          <w:b/>
          <w:sz w:val="24"/>
          <w:szCs w:val="24"/>
        </w:rPr>
      </w:pPr>
      <w:r w:rsidRPr="00AF315D">
        <w:rPr>
          <w:rFonts w:cs="Times New Roman"/>
          <w:b/>
          <w:sz w:val="24"/>
          <w:szCs w:val="24"/>
        </w:rPr>
        <w:t>BAB V</w:t>
      </w:r>
    </w:p>
    <w:p w:rsidR="00B34C5B" w:rsidRPr="00AF315D" w:rsidRDefault="00B34C5B" w:rsidP="00B34C5B">
      <w:pPr>
        <w:pStyle w:val="ListParagraph"/>
        <w:jc w:val="center"/>
        <w:rPr>
          <w:rFonts w:cs="Times New Roman"/>
          <w:b/>
          <w:sz w:val="24"/>
          <w:szCs w:val="24"/>
        </w:rPr>
      </w:pPr>
      <w:r w:rsidRPr="00AF315D">
        <w:rPr>
          <w:rFonts w:cs="Times New Roman"/>
          <w:b/>
          <w:sz w:val="24"/>
          <w:szCs w:val="24"/>
        </w:rPr>
        <w:t>KEUANGAN DAN KEKAYAAN ORGANISASI</w:t>
      </w:r>
    </w:p>
    <w:p w:rsidR="00B34C5B" w:rsidRPr="00AF315D" w:rsidRDefault="00B34C5B" w:rsidP="00B34C5B">
      <w:pPr>
        <w:pStyle w:val="ListParagraph"/>
        <w:jc w:val="center"/>
        <w:rPr>
          <w:rFonts w:cs="Times New Roman"/>
          <w:b/>
          <w:sz w:val="24"/>
          <w:szCs w:val="24"/>
        </w:rPr>
      </w:pPr>
      <w:r w:rsidRPr="00AF315D">
        <w:rPr>
          <w:rFonts w:cs="Times New Roman"/>
          <w:b/>
          <w:sz w:val="24"/>
          <w:szCs w:val="24"/>
        </w:rPr>
        <w:t>Pasal 9</w:t>
      </w:r>
    </w:p>
    <w:p w:rsidR="00B34C5B" w:rsidRPr="00AF315D" w:rsidRDefault="00B34C5B" w:rsidP="00B34C5B">
      <w:pPr>
        <w:pStyle w:val="ListParagraph"/>
        <w:jc w:val="center"/>
        <w:rPr>
          <w:rFonts w:cs="Times New Roman"/>
          <w:b/>
          <w:sz w:val="24"/>
          <w:szCs w:val="24"/>
        </w:rPr>
      </w:pPr>
      <w:r w:rsidRPr="00AF315D">
        <w:rPr>
          <w:rFonts w:cs="Times New Roman"/>
          <w:b/>
          <w:sz w:val="24"/>
          <w:szCs w:val="24"/>
        </w:rPr>
        <w:t>Sumber Keuangan Organisasi</w:t>
      </w:r>
    </w:p>
    <w:p w:rsidR="00B34C5B" w:rsidRPr="00AF315D" w:rsidRDefault="00B34C5B" w:rsidP="00B34C5B">
      <w:pPr>
        <w:pStyle w:val="ListParagraph"/>
        <w:jc w:val="both"/>
        <w:rPr>
          <w:rFonts w:cs="Times New Roman"/>
          <w:sz w:val="24"/>
          <w:szCs w:val="24"/>
        </w:rPr>
      </w:pPr>
    </w:p>
    <w:p w:rsidR="00B34C5B" w:rsidRPr="00603684" w:rsidRDefault="00B34C5B" w:rsidP="005B275B">
      <w:pPr>
        <w:pStyle w:val="ListParagraph"/>
        <w:numPr>
          <w:ilvl w:val="0"/>
          <w:numId w:val="21"/>
        </w:numPr>
        <w:ind w:left="360"/>
        <w:jc w:val="both"/>
        <w:rPr>
          <w:rFonts w:cs="Times New Roman"/>
        </w:rPr>
      </w:pPr>
      <w:r w:rsidRPr="00603684">
        <w:rPr>
          <w:rFonts w:cs="Times New Roman"/>
        </w:rPr>
        <w:t>Sumber keuangan Organisasi berasal dari :</w:t>
      </w:r>
    </w:p>
    <w:p w:rsidR="00B34C5B" w:rsidRPr="00603684" w:rsidRDefault="00B34C5B" w:rsidP="005B275B">
      <w:pPr>
        <w:pStyle w:val="ListParagraph"/>
        <w:numPr>
          <w:ilvl w:val="0"/>
          <w:numId w:val="22"/>
        </w:numPr>
        <w:ind w:left="720"/>
        <w:jc w:val="both"/>
        <w:rPr>
          <w:rFonts w:cs="Times New Roman"/>
        </w:rPr>
      </w:pPr>
      <w:r w:rsidRPr="00603684">
        <w:rPr>
          <w:rFonts w:cs="Times New Roman"/>
        </w:rPr>
        <w:t>Uang Pangkal dan Uang Iuran</w:t>
      </w:r>
      <w:r w:rsidR="00557D57" w:rsidRPr="00603684">
        <w:rPr>
          <w:rFonts w:cs="Times New Roman"/>
        </w:rPr>
        <w:t>,</w:t>
      </w:r>
    </w:p>
    <w:p w:rsidR="00B34C5B" w:rsidRPr="00603684" w:rsidRDefault="00B34C5B" w:rsidP="005B275B">
      <w:pPr>
        <w:pStyle w:val="ListParagraph"/>
        <w:numPr>
          <w:ilvl w:val="0"/>
          <w:numId w:val="22"/>
        </w:numPr>
        <w:ind w:left="720"/>
        <w:jc w:val="both"/>
        <w:rPr>
          <w:rFonts w:cs="Times New Roman"/>
        </w:rPr>
      </w:pPr>
      <w:r w:rsidRPr="00603684">
        <w:rPr>
          <w:rFonts w:cs="Times New Roman"/>
        </w:rPr>
        <w:t>Usaha-usaha Perhimpunan yang sah</w:t>
      </w:r>
      <w:r w:rsidR="00557D57" w:rsidRPr="00603684">
        <w:rPr>
          <w:rFonts w:cs="Times New Roman"/>
        </w:rPr>
        <w:t>,</w:t>
      </w:r>
    </w:p>
    <w:p w:rsidR="00B34C5B" w:rsidRPr="00603684" w:rsidRDefault="00B34C5B" w:rsidP="005B275B">
      <w:pPr>
        <w:pStyle w:val="ListParagraph"/>
        <w:numPr>
          <w:ilvl w:val="0"/>
          <w:numId w:val="22"/>
        </w:numPr>
        <w:ind w:left="720"/>
        <w:jc w:val="both"/>
        <w:rPr>
          <w:rFonts w:cs="Times New Roman"/>
        </w:rPr>
      </w:pPr>
      <w:r w:rsidRPr="00603684">
        <w:rPr>
          <w:rFonts w:cs="Times New Roman"/>
        </w:rPr>
        <w:t>Sumbangan dari pihak lain yang tidak mengikat</w:t>
      </w:r>
      <w:r w:rsidR="00557D57" w:rsidRPr="00603684">
        <w:rPr>
          <w:rFonts w:cs="Times New Roman"/>
        </w:rPr>
        <w:t>.</w:t>
      </w:r>
    </w:p>
    <w:p w:rsidR="00B34C5B" w:rsidRPr="00603684" w:rsidRDefault="00B34C5B" w:rsidP="005B275B">
      <w:pPr>
        <w:pStyle w:val="ListParagraph"/>
        <w:numPr>
          <w:ilvl w:val="0"/>
          <w:numId w:val="21"/>
        </w:numPr>
        <w:ind w:left="360"/>
        <w:jc w:val="both"/>
        <w:rPr>
          <w:rFonts w:cs="Times New Roman"/>
        </w:rPr>
      </w:pPr>
      <w:r w:rsidRPr="00603684">
        <w:rPr>
          <w:rFonts w:cs="Times New Roman"/>
        </w:rPr>
        <w:t>Keuang</w:t>
      </w:r>
      <w:r w:rsidR="00BF3FA7" w:rsidRPr="00603684">
        <w:rPr>
          <w:rFonts w:cs="Times New Roman"/>
        </w:rPr>
        <w:t xml:space="preserve">an organisasi yang berasal dari </w:t>
      </w:r>
      <w:r w:rsidRPr="00603684">
        <w:rPr>
          <w:rFonts w:cs="Times New Roman"/>
        </w:rPr>
        <w:t xml:space="preserve">uang pangkal dan uang iuran anggota, </w:t>
      </w:r>
      <w:r w:rsidR="00BF3FA7" w:rsidRPr="00603684">
        <w:rPr>
          <w:rFonts w:cs="Times New Roman"/>
        </w:rPr>
        <w:t>didistribusikan sebagai berikut</w:t>
      </w:r>
      <w:r w:rsidRPr="00603684">
        <w:rPr>
          <w:rFonts w:cs="Times New Roman"/>
        </w:rPr>
        <w:t>:</w:t>
      </w:r>
    </w:p>
    <w:p w:rsidR="00B34C5B" w:rsidRPr="00603684" w:rsidRDefault="00B34C5B" w:rsidP="005B275B">
      <w:pPr>
        <w:pStyle w:val="ListParagraph"/>
        <w:numPr>
          <w:ilvl w:val="0"/>
          <w:numId w:val="23"/>
        </w:numPr>
        <w:ind w:left="720"/>
        <w:jc w:val="both"/>
        <w:rPr>
          <w:rFonts w:cs="Times New Roman"/>
        </w:rPr>
      </w:pPr>
      <w:r w:rsidRPr="00603684">
        <w:rPr>
          <w:rFonts w:cs="Times New Roman"/>
        </w:rPr>
        <w:t xml:space="preserve">60 % </w:t>
      </w:r>
      <w:r w:rsidR="00557D57" w:rsidRPr="00603684">
        <w:rPr>
          <w:rFonts w:cs="Times New Roman"/>
        </w:rPr>
        <w:t>dikirimkan ke Pengurus Cabang</w:t>
      </w:r>
      <w:r w:rsidRPr="00603684">
        <w:rPr>
          <w:rFonts w:cs="Times New Roman"/>
        </w:rPr>
        <w:t xml:space="preserve"> </w:t>
      </w:r>
      <w:r w:rsidR="00557D57" w:rsidRPr="00603684">
        <w:rPr>
          <w:rFonts w:cs="Times New Roman"/>
        </w:rPr>
        <w:t xml:space="preserve">untuk </w:t>
      </w:r>
      <w:r w:rsidRPr="00603684">
        <w:rPr>
          <w:rFonts w:cs="Times New Roman"/>
        </w:rPr>
        <w:t>kepentingan organisasi dan operasional tingkat Cabang</w:t>
      </w:r>
      <w:r w:rsidR="005D4595" w:rsidRPr="00603684">
        <w:rPr>
          <w:rFonts w:cs="Times New Roman"/>
        </w:rPr>
        <w:t>.</w:t>
      </w:r>
    </w:p>
    <w:p w:rsidR="00B34C5B" w:rsidRPr="00603684" w:rsidRDefault="00B34C5B" w:rsidP="005B275B">
      <w:pPr>
        <w:pStyle w:val="ListParagraph"/>
        <w:numPr>
          <w:ilvl w:val="0"/>
          <w:numId w:val="23"/>
        </w:numPr>
        <w:ind w:left="720"/>
        <w:jc w:val="both"/>
        <w:rPr>
          <w:rFonts w:cs="Times New Roman"/>
        </w:rPr>
      </w:pPr>
      <w:r w:rsidRPr="00603684">
        <w:rPr>
          <w:rFonts w:cs="Times New Roman"/>
        </w:rPr>
        <w:t xml:space="preserve">20 % </w:t>
      </w:r>
      <w:r w:rsidR="00557D57" w:rsidRPr="00603684">
        <w:rPr>
          <w:rFonts w:cs="Times New Roman"/>
        </w:rPr>
        <w:t xml:space="preserve">dikirimkan ke Pengurus Wilayah </w:t>
      </w:r>
      <w:r w:rsidRPr="00603684">
        <w:rPr>
          <w:rFonts w:cs="Times New Roman"/>
        </w:rPr>
        <w:t>untuk operasional kegiatan organisasi tingkat Wilayah</w:t>
      </w:r>
      <w:r w:rsidR="005D4595" w:rsidRPr="00603684">
        <w:rPr>
          <w:rFonts w:cs="Times New Roman"/>
        </w:rPr>
        <w:t>.</w:t>
      </w:r>
    </w:p>
    <w:p w:rsidR="00B34C5B" w:rsidRPr="00603684" w:rsidRDefault="00B34C5B" w:rsidP="005B275B">
      <w:pPr>
        <w:pStyle w:val="ListParagraph"/>
        <w:numPr>
          <w:ilvl w:val="0"/>
          <w:numId w:val="23"/>
        </w:numPr>
        <w:ind w:left="720"/>
        <w:jc w:val="both"/>
        <w:rPr>
          <w:rFonts w:cs="Times New Roman"/>
        </w:rPr>
      </w:pPr>
      <w:r w:rsidRPr="00603684">
        <w:rPr>
          <w:rFonts w:cs="Times New Roman"/>
        </w:rPr>
        <w:t>20 % untuk operasional kegiatan organisasi tingkat Pusat</w:t>
      </w:r>
      <w:r w:rsidR="005D4595" w:rsidRPr="00603684">
        <w:rPr>
          <w:rFonts w:cs="Times New Roman"/>
        </w:rPr>
        <w:t>.</w:t>
      </w:r>
    </w:p>
    <w:p w:rsidR="00BF3FA7" w:rsidRPr="00603684" w:rsidRDefault="00BF3FA7" w:rsidP="005B275B">
      <w:pPr>
        <w:pStyle w:val="ListParagraph"/>
        <w:numPr>
          <w:ilvl w:val="0"/>
          <w:numId w:val="21"/>
        </w:numPr>
        <w:ind w:left="360"/>
        <w:jc w:val="both"/>
        <w:rPr>
          <w:rFonts w:cs="Times New Roman"/>
        </w:rPr>
      </w:pPr>
      <w:r w:rsidRPr="00603684">
        <w:lastRenderedPageBreak/>
        <w:t>Pembayaran iuran anggota dimasukkan ke dalam satu rekening organisasi tingkat Pusat.</w:t>
      </w:r>
    </w:p>
    <w:p w:rsidR="00B34C5B" w:rsidRPr="00603684" w:rsidRDefault="00B34C5B" w:rsidP="005B275B">
      <w:pPr>
        <w:pStyle w:val="ListParagraph"/>
        <w:numPr>
          <w:ilvl w:val="0"/>
          <w:numId w:val="21"/>
        </w:numPr>
        <w:ind w:left="360"/>
        <w:jc w:val="both"/>
        <w:rPr>
          <w:rFonts w:cs="Times New Roman"/>
        </w:rPr>
      </w:pPr>
      <w:r w:rsidRPr="00603684">
        <w:rPr>
          <w:rFonts w:cs="Times New Roman"/>
        </w:rPr>
        <w:t>Pengurus Cabang dan Pengurus Wilayah membuat laporan bulanan ke Pengurus Pusat atas pengelolaan keuangan yang terdiri dari  penerimaan,  pemasukan dan pengeluaran atau penggunaannya</w:t>
      </w:r>
      <w:r w:rsidR="005D4595" w:rsidRPr="00603684">
        <w:rPr>
          <w:rFonts w:cs="Times New Roman"/>
        </w:rPr>
        <w:t>.</w:t>
      </w:r>
    </w:p>
    <w:p w:rsidR="00AF315D" w:rsidRDefault="00B34C5B" w:rsidP="00AF315D">
      <w:pPr>
        <w:jc w:val="center"/>
        <w:rPr>
          <w:rFonts w:cs="Times New Roman"/>
          <w:b/>
          <w:sz w:val="24"/>
          <w:szCs w:val="24"/>
        </w:rPr>
      </w:pPr>
      <w:r w:rsidRPr="00AF315D">
        <w:rPr>
          <w:rFonts w:cs="Times New Roman"/>
          <w:b/>
          <w:sz w:val="24"/>
          <w:szCs w:val="24"/>
        </w:rPr>
        <w:t>Pasal 10</w:t>
      </w:r>
    </w:p>
    <w:p w:rsidR="00B34C5B" w:rsidRPr="00AF315D" w:rsidRDefault="00B34C5B" w:rsidP="00AF315D">
      <w:pPr>
        <w:jc w:val="center"/>
        <w:rPr>
          <w:rFonts w:cs="Times New Roman"/>
          <w:b/>
          <w:sz w:val="24"/>
          <w:szCs w:val="24"/>
        </w:rPr>
      </w:pPr>
      <w:r w:rsidRPr="00AF315D">
        <w:rPr>
          <w:rFonts w:cs="Times New Roman"/>
          <w:b/>
          <w:sz w:val="24"/>
          <w:szCs w:val="24"/>
        </w:rPr>
        <w:t>Uang Pangkal dan Uang Iuran</w:t>
      </w:r>
    </w:p>
    <w:p w:rsidR="00B34C5B" w:rsidRPr="00603684" w:rsidRDefault="00B34C5B" w:rsidP="00B34C5B">
      <w:pPr>
        <w:pStyle w:val="ListParagraph"/>
        <w:jc w:val="center"/>
        <w:rPr>
          <w:rFonts w:cs="Times New Roman"/>
        </w:rPr>
      </w:pPr>
    </w:p>
    <w:p w:rsidR="00B34C5B" w:rsidRPr="00603684" w:rsidRDefault="00B34C5B" w:rsidP="005B275B">
      <w:pPr>
        <w:pStyle w:val="ListParagraph"/>
        <w:numPr>
          <w:ilvl w:val="0"/>
          <w:numId w:val="20"/>
        </w:numPr>
        <w:jc w:val="both"/>
        <w:rPr>
          <w:rFonts w:cs="Times New Roman"/>
        </w:rPr>
      </w:pPr>
      <w:r w:rsidRPr="00603684">
        <w:rPr>
          <w:rFonts w:cs="Times New Roman"/>
        </w:rPr>
        <w:t>Semua anggota diwajibkan membayar uang pangkal dan uang iuran anggota</w:t>
      </w:r>
      <w:r w:rsidR="005D4595" w:rsidRPr="00603684">
        <w:rPr>
          <w:rFonts w:cs="Times New Roman"/>
        </w:rPr>
        <w:t>.</w:t>
      </w:r>
    </w:p>
    <w:p w:rsidR="00B34C5B" w:rsidRPr="00603684" w:rsidRDefault="00B34C5B" w:rsidP="005B275B">
      <w:pPr>
        <w:pStyle w:val="ListParagraph"/>
        <w:numPr>
          <w:ilvl w:val="0"/>
          <w:numId w:val="20"/>
        </w:numPr>
        <w:jc w:val="both"/>
        <w:rPr>
          <w:rFonts w:cs="Times New Roman"/>
        </w:rPr>
      </w:pPr>
      <w:r w:rsidRPr="00603684">
        <w:rPr>
          <w:rFonts w:cs="Times New Roman"/>
        </w:rPr>
        <w:t>Besarnya uang pangkal dan uang iuran anggota ditetapkan oleh Musyawarah Nasional</w:t>
      </w:r>
      <w:r w:rsidR="005D4595" w:rsidRPr="00603684">
        <w:rPr>
          <w:rFonts w:cs="Times New Roman"/>
        </w:rPr>
        <w:t>.</w:t>
      </w:r>
    </w:p>
    <w:p w:rsidR="00B34C5B" w:rsidRPr="002D6311" w:rsidRDefault="00B34C5B" w:rsidP="00B34C5B">
      <w:pPr>
        <w:pStyle w:val="ListParagraph"/>
        <w:numPr>
          <w:ilvl w:val="0"/>
          <w:numId w:val="20"/>
        </w:numPr>
        <w:jc w:val="both"/>
        <w:rPr>
          <w:rFonts w:cs="Times New Roman"/>
        </w:rPr>
      </w:pPr>
      <w:r w:rsidRPr="002D6311">
        <w:rPr>
          <w:rFonts w:cs="Times New Roman"/>
        </w:rPr>
        <w:t>Anggota Kehormatan dibebaskan dari pembayaran uang pangkal dan uang iuran, kecuali atas kerelaan sendiri</w:t>
      </w:r>
      <w:r w:rsidR="005D4595" w:rsidRPr="002D6311">
        <w:rPr>
          <w:rFonts w:cs="Times New Roman"/>
        </w:rPr>
        <w:t>.</w:t>
      </w:r>
    </w:p>
    <w:p w:rsidR="00B34C5B" w:rsidRPr="00AF315D" w:rsidRDefault="00B34C5B" w:rsidP="00B34C5B">
      <w:pPr>
        <w:jc w:val="center"/>
        <w:rPr>
          <w:rFonts w:cs="Times New Roman"/>
          <w:b/>
          <w:sz w:val="24"/>
          <w:szCs w:val="24"/>
        </w:rPr>
      </w:pPr>
      <w:r w:rsidRPr="00AF315D">
        <w:rPr>
          <w:rFonts w:cs="Times New Roman"/>
          <w:b/>
          <w:sz w:val="24"/>
          <w:szCs w:val="24"/>
        </w:rPr>
        <w:t>Pasal 11</w:t>
      </w:r>
    </w:p>
    <w:p w:rsidR="00B34C5B" w:rsidRPr="00AF315D" w:rsidRDefault="00B34C5B" w:rsidP="00B34C5B">
      <w:pPr>
        <w:jc w:val="center"/>
        <w:rPr>
          <w:rFonts w:cs="Times New Roman"/>
          <w:b/>
          <w:sz w:val="24"/>
          <w:szCs w:val="24"/>
        </w:rPr>
      </w:pPr>
      <w:r w:rsidRPr="00AF315D">
        <w:rPr>
          <w:rFonts w:cs="Times New Roman"/>
          <w:b/>
          <w:sz w:val="24"/>
          <w:szCs w:val="24"/>
        </w:rPr>
        <w:t>Kekayaan Organisasi</w:t>
      </w:r>
    </w:p>
    <w:p w:rsidR="00B34C5B" w:rsidRPr="00603684" w:rsidRDefault="00B34C5B" w:rsidP="005B275B">
      <w:pPr>
        <w:pStyle w:val="ListParagraph"/>
        <w:numPr>
          <w:ilvl w:val="0"/>
          <w:numId w:val="24"/>
        </w:numPr>
        <w:ind w:left="360"/>
        <w:jc w:val="both"/>
        <w:rPr>
          <w:rFonts w:cs="Times New Roman"/>
        </w:rPr>
      </w:pPr>
      <w:r w:rsidRPr="00603684">
        <w:rPr>
          <w:rFonts w:cs="Times New Roman"/>
        </w:rPr>
        <w:t>Kekayaan organisasi disimpan dalam bentuk :</w:t>
      </w:r>
    </w:p>
    <w:p w:rsidR="00B34C5B" w:rsidRPr="00603684" w:rsidRDefault="00B34C5B" w:rsidP="005B275B">
      <w:pPr>
        <w:pStyle w:val="ListParagraph"/>
        <w:numPr>
          <w:ilvl w:val="0"/>
          <w:numId w:val="25"/>
        </w:numPr>
        <w:ind w:left="720"/>
        <w:jc w:val="both"/>
        <w:rPr>
          <w:rFonts w:cs="Times New Roman"/>
        </w:rPr>
      </w:pPr>
      <w:r w:rsidRPr="00603684">
        <w:rPr>
          <w:rFonts w:cs="Times New Roman"/>
        </w:rPr>
        <w:t>Uang tunai</w:t>
      </w:r>
      <w:r w:rsidR="005D4595" w:rsidRPr="00603684">
        <w:rPr>
          <w:rFonts w:cs="Times New Roman"/>
        </w:rPr>
        <w:t>,</w:t>
      </w:r>
    </w:p>
    <w:p w:rsidR="00B34C5B" w:rsidRPr="00603684" w:rsidRDefault="00B34C5B" w:rsidP="005B275B">
      <w:pPr>
        <w:pStyle w:val="ListParagraph"/>
        <w:numPr>
          <w:ilvl w:val="0"/>
          <w:numId w:val="25"/>
        </w:numPr>
        <w:ind w:left="720"/>
        <w:jc w:val="both"/>
        <w:rPr>
          <w:rFonts w:cs="Times New Roman"/>
        </w:rPr>
      </w:pPr>
      <w:r w:rsidRPr="00603684">
        <w:rPr>
          <w:rFonts w:cs="Times New Roman"/>
        </w:rPr>
        <w:t>Rekening Bank</w:t>
      </w:r>
      <w:r w:rsidR="005D4595" w:rsidRPr="00603684">
        <w:rPr>
          <w:rFonts w:cs="Times New Roman"/>
        </w:rPr>
        <w:t>,</w:t>
      </w:r>
    </w:p>
    <w:p w:rsidR="00B34C5B" w:rsidRPr="00603684" w:rsidRDefault="005D4595" w:rsidP="005B275B">
      <w:pPr>
        <w:pStyle w:val="ListParagraph"/>
        <w:numPr>
          <w:ilvl w:val="0"/>
          <w:numId w:val="25"/>
        </w:numPr>
        <w:ind w:left="720"/>
        <w:jc w:val="both"/>
        <w:rPr>
          <w:rFonts w:cs="Times New Roman"/>
        </w:rPr>
      </w:pPr>
      <w:r w:rsidRPr="00603684">
        <w:rPr>
          <w:rFonts w:cs="Times New Roman"/>
        </w:rPr>
        <w:t>Surat berharga,</w:t>
      </w:r>
    </w:p>
    <w:p w:rsidR="00B34C5B" w:rsidRPr="00603684" w:rsidRDefault="00B34C5B" w:rsidP="005B275B">
      <w:pPr>
        <w:pStyle w:val="ListParagraph"/>
        <w:numPr>
          <w:ilvl w:val="0"/>
          <w:numId w:val="25"/>
        </w:numPr>
        <w:ind w:left="720"/>
        <w:jc w:val="both"/>
        <w:rPr>
          <w:rFonts w:cs="Times New Roman"/>
        </w:rPr>
      </w:pPr>
      <w:r w:rsidRPr="00603684">
        <w:rPr>
          <w:rFonts w:cs="Times New Roman"/>
        </w:rPr>
        <w:t>Benda inventaris, benda bergerak maupun benda tak bergerak lainnya</w:t>
      </w:r>
      <w:r w:rsidR="005D4595" w:rsidRPr="00603684">
        <w:rPr>
          <w:rFonts w:cs="Times New Roman"/>
        </w:rPr>
        <w:t>,</w:t>
      </w:r>
    </w:p>
    <w:p w:rsidR="00B34C5B" w:rsidRPr="00603684" w:rsidRDefault="00B34C5B" w:rsidP="005B275B">
      <w:pPr>
        <w:pStyle w:val="ListParagraph"/>
        <w:numPr>
          <w:ilvl w:val="0"/>
          <w:numId w:val="24"/>
        </w:numPr>
        <w:ind w:left="360"/>
        <w:jc w:val="both"/>
        <w:rPr>
          <w:rFonts w:cs="Times New Roman"/>
        </w:rPr>
      </w:pPr>
      <w:r w:rsidRPr="00603684">
        <w:rPr>
          <w:rFonts w:cs="Times New Roman"/>
        </w:rPr>
        <w:t>Pengurus pada setiap tingkatannya wajib membuat daftar inventaris dan daftar kekayaan organisasi secara terperinci, dan dilaporkan kepada anggota pada Rapat Anggota, Rapat Kerja Nasional maupun Musyawarah Nasional PKFI</w:t>
      </w:r>
      <w:r w:rsidR="005D4595" w:rsidRPr="00603684">
        <w:rPr>
          <w:rFonts w:cs="Times New Roman"/>
        </w:rPr>
        <w:t>.</w:t>
      </w:r>
    </w:p>
    <w:p w:rsidR="00B34C5B" w:rsidRPr="00AF315D" w:rsidRDefault="00B34C5B" w:rsidP="00B34C5B">
      <w:pPr>
        <w:jc w:val="center"/>
        <w:rPr>
          <w:rFonts w:cs="Times New Roman"/>
          <w:b/>
          <w:sz w:val="24"/>
          <w:szCs w:val="24"/>
        </w:rPr>
      </w:pPr>
      <w:r w:rsidRPr="00AF315D">
        <w:rPr>
          <w:rFonts w:cs="Times New Roman"/>
          <w:b/>
          <w:sz w:val="24"/>
          <w:szCs w:val="24"/>
        </w:rPr>
        <w:t>BAB VI</w:t>
      </w:r>
    </w:p>
    <w:p w:rsidR="00B34C5B" w:rsidRPr="00AF315D" w:rsidRDefault="00B34C5B" w:rsidP="00B34C5B">
      <w:pPr>
        <w:jc w:val="center"/>
        <w:rPr>
          <w:rFonts w:cs="Times New Roman"/>
          <w:b/>
          <w:sz w:val="24"/>
          <w:szCs w:val="24"/>
        </w:rPr>
      </w:pPr>
      <w:r w:rsidRPr="00AF315D">
        <w:rPr>
          <w:rFonts w:cs="Times New Roman"/>
          <w:b/>
          <w:sz w:val="24"/>
          <w:szCs w:val="24"/>
        </w:rPr>
        <w:t xml:space="preserve">MARS PKFI, </w:t>
      </w:r>
      <w:r w:rsidR="00023EFD" w:rsidRPr="00AF315D">
        <w:rPr>
          <w:rFonts w:cs="Times New Roman"/>
          <w:b/>
          <w:sz w:val="24"/>
          <w:szCs w:val="24"/>
        </w:rPr>
        <w:t xml:space="preserve">KODE ETIK, </w:t>
      </w:r>
      <w:r w:rsidRPr="00AF315D">
        <w:rPr>
          <w:rFonts w:cs="Times New Roman"/>
          <w:b/>
          <w:sz w:val="24"/>
          <w:szCs w:val="24"/>
        </w:rPr>
        <w:t>ATRIBUT,  LOGO , LAMBANG DAN SERAGAM</w:t>
      </w:r>
    </w:p>
    <w:p w:rsidR="00B34C5B" w:rsidRPr="00AF315D" w:rsidRDefault="00B34C5B" w:rsidP="00B34C5B">
      <w:pPr>
        <w:jc w:val="center"/>
        <w:rPr>
          <w:rFonts w:cs="Times New Roman"/>
          <w:b/>
          <w:sz w:val="24"/>
          <w:szCs w:val="24"/>
        </w:rPr>
      </w:pPr>
      <w:r w:rsidRPr="00AF315D">
        <w:rPr>
          <w:rFonts w:cs="Times New Roman"/>
          <w:b/>
          <w:sz w:val="24"/>
          <w:szCs w:val="24"/>
        </w:rPr>
        <w:t>Pasal 12</w:t>
      </w:r>
    </w:p>
    <w:p w:rsidR="00B34C5B" w:rsidRPr="006B69DD" w:rsidRDefault="00B34C5B" w:rsidP="005B275B">
      <w:pPr>
        <w:pStyle w:val="ListParagraph"/>
        <w:numPr>
          <w:ilvl w:val="0"/>
          <w:numId w:val="27"/>
        </w:numPr>
        <w:jc w:val="both"/>
        <w:rPr>
          <w:rFonts w:cs="Times New Roman"/>
        </w:rPr>
      </w:pPr>
      <w:r w:rsidRPr="006B69DD">
        <w:rPr>
          <w:rFonts w:cs="Times New Roman"/>
        </w:rPr>
        <w:t xml:space="preserve">Mars PKFI adalah lagu yang wajib dinyanyikan atau diperdengarkan </w:t>
      </w:r>
      <w:r w:rsidR="005F2EA1" w:rsidRPr="006B69DD">
        <w:rPr>
          <w:rFonts w:cs="Times New Roman"/>
        </w:rPr>
        <w:t xml:space="preserve">setelah lagu Indonesia Raya </w:t>
      </w:r>
      <w:r w:rsidRPr="006B69DD">
        <w:rPr>
          <w:rFonts w:cs="Times New Roman"/>
        </w:rPr>
        <w:t xml:space="preserve">pada setiap </w:t>
      </w:r>
      <w:r w:rsidR="005F2EA1" w:rsidRPr="006B69DD">
        <w:rPr>
          <w:rFonts w:cs="Times New Roman"/>
        </w:rPr>
        <w:t xml:space="preserve">pembukaan </w:t>
      </w:r>
      <w:r w:rsidRPr="006B69DD">
        <w:rPr>
          <w:rFonts w:cs="Times New Roman"/>
        </w:rPr>
        <w:t>kegiatan resmi PKFI</w:t>
      </w:r>
      <w:r w:rsidR="005D4595" w:rsidRPr="006B69DD">
        <w:rPr>
          <w:rFonts w:cs="Times New Roman"/>
        </w:rPr>
        <w:t>.</w:t>
      </w:r>
      <w:r w:rsidRPr="006B69DD">
        <w:rPr>
          <w:rFonts w:cs="Times New Roman"/>
        </w:rPr>
        <w:t xml:space="preserve"> </w:t>
      </w:r>
    </w:p>
    <w:p w:rsidR="00023EFD" w:rsidRPr="006B69DD" w:rsidRDefault="00023EFD" w:rsidP="005B275B">
      <w:pPr>
        <w:pStyle w:val="ListParagraph"/>
        <w:numPr>
          <w:ilvl w:val="0"/>
          <w:numId w:val="27"/>
        </w:numPr>
        <w:jc w:val="both"/>
        <w:rPr>
          <w:rFonts w:cs="Times New Roman"/>
        </w:rPr>
      </w:pPr>
      <w:r w:rsidRPr="006B69DD">
        <w:rPr>
          <w:rFonts w:cs="Times New Roman"/>
        </w:rPr>
        <w:t>Kode Etik</w:t>
      </w:r>
      <w:r w:rsidR="005F2EA1" w:rsidRPr="006B69DD">
        <w:rPr>
          <w:rFonts w:cs="Times New Roman"/>
        </w:rPr>
        <w:t xml:space="preserve"> PKFI adalah Kode Etik yang wajib digunakan sebagai pedoman umum penyelenggaraan manajemen dan praktik pelayanan kesehatan oleh anggota PKFI serta hubungan dengan sesama anggota anggota PKFI.</w:t>
      </w:r>
    </w:p>
    <w:p w:rsidR="00B34C5B" w:rsidRPr="006B69DD" w:rsidRDefault="00B34C5B" w:rsidP="005B275B">
      <w:pPr>
        <w:pStyle w:val="ListParagraph"/>
        <w:numPr>
          <w:ilvl w:val="0"/>
          <w:numId w:val="27"/>
        </w:numPr>
        <w:jc w:val="both"/>
        <w:rPr>
          <w:rFonts w:cs="Times New Roman"/>
        </w:rPr>
      </w:pPr>
      <w:r w:rsidRPr="006B69DD">
        <w:rPr>
          <w:rFonts w:cs="Times New Roman"/>
        </w:rPr>
        <w:t>Logo PKFI dicantumkan pada : Bendera, Pataka, Kartu Anggota, Kop</w:t>
      </w:r>
      <w:r w:rsidR="00B91843" w:rsidRPr="006B69DD">
        <w:rPr>
          <w:rFonts w:cs="Times New Roman"/>
        </w:rPr>
        <w:t xml:space="preserve"> S</w:t>
      </w:r>
      <w:r w:rsidRPr="006B69DD">
        <w:rPr>
          <w:rFonts w:cs="Times New Roman"/>
        </w:rPr>
        <w:t xml:space="preserve">urat, </w:t>
      </w:r>
      <w:r w:rsidR="00B91843" w:rsidRPr="006B69DD">
        <w:rPr>
          <w:rFonts w:cs="Times New Roman"/>
        </w:rPr>
        <w:t>Amplop Surat</w:t>
      </w:r>
      <w:r w:rsidRPr="006B69DD">
        <w:rPr>
          <w:rFonts w:cs="Times New Roman"/>
        </w:rPr>
        <w:t>, sebagai emblem pada jas / seragam PKFI dan produk cetakan lainnya</w:t>
      </w:r>
    </w:p>
    <w:p w:rsidR="00A377BB" w:rsidRPr="006B69DD" w:rsidRDefault="00A377BB" w:rsidP="005B275B">
      <w:pPr>
        <w:pStyle w:val="ListParagraph"/>
        <w:numPr>
          <w:ilvl w:val="0"/>
          <w:numId w:val="27"/>
        </w:numPr>
        <w:jc w:val="both"/>
        <w:rPr>
          <w:rFonts w:cs="Times New Roman"/>
        </w:rPr>
      </w:pPr>
      <w:r w:rsidRPr="006B69DD">
        <w:rPr>
          <w:rFonts w:cs="Times New Roman"/>
        </w:rPr>
        <w:t>Bentuk logo PKFI digambarkan sebagai berikut:</w:t>
      </w:r>
    </w:p>
    <w:p w:rsidR="006F6EF0" w:rsidRPr="006B69DD" w:rsidRDefault="006F6EF0" w:rsidP="006F6EF0">
      <w:pPr>
        <w:pStyle w:val="ListParagraph"/>
        <w:ind w:left="360"/>
        <w:jc w:val="both"/>
        <w:rPr>
          <w:rFonts w:cs="Times New Roman"/>
        </w:rPr>
      </w:pPr>
      <w:r w:rsidRPr="006B69DD">
        <w:rPr>
          <w:rFonts w:cs="Times New Roman"/>
          <w:noProof/>
        </w:rPr>
        <w:drawing>
          <wp:inline distT="0" distB="0" distL="0" distR="0">
            <wp:extent cx="1440000" cy="1440000"/>
            <wp:effectExtent l="19050" t="0" r="7800" b="0"/>
            <wp:docPr id="2" name="Picture 1" descr="D:\PKMI\PKFI\Logo PKFI\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KMI\PKFI\Logo PKFI\JPG.jpg"/>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000" cy="1440000"/>
                    </a:xfrm>
                    <a:prstGeom prst="rect">
                      <a:avLst/>
                    </a:prstGeom>
                    <a:noFill/>
                    <a:ln>
                      <a:noFill/>
                    </a:ln>
                  </pic:spPr>
                </pic:pic>
              </a:graphicData>
            </a:graphic>
          </wp:inline>
        </w:drawing>
      </w:r>
    </w:p>
    <w:p w:rsidR="00A377BB" w:rsidRPr="006B69DD" w:rsidRDefault="00A377BB" w:rsidP="005B275B">
      <w:pPr>
        <w:pStyle w:val="ListParagraph"/>
        <w:numPr>
          <w:ilvl w:val="1"/>
          <w:numId w:val="27"/>
        </w:numPr>
        <w:jc w:val="both"/>
        <w:rPr>
          <w:rFonts w:cs="Times New Roman"/>
        </w:rPr>
      </w:pPr>
      <w:r w:rsidRPr="006B69DD">
        <w:rPr>
          <w:rFonts w:cs="Times New Roman"/>
        </w:rPr>
        <w:lastRenderedPageBreak/>
        <w:t>Lingkaran merah di bagian luar, melambangkan sikap berani membela kebenaran,  dengan t</w:t>
      </w:r>
      <w:r w:rsidR="00B34C5B" w:rsidRPr="006B69DD">
        <w:rPr>
          <w:rFonts w:cs="Times New Roman"/>
        </w:rPr>
        <w:t>ulisan “Perhimpunan Klinik dan Fasilitas Pelaya</w:t>
      </w:r>
      <w:r w:rsidRPr="006B69DD">
        <w:rPr>
          <w:rFonts w:cs="Times New Roman"/>
        </w:rPr>
        <w:t>nan Kesehatan Primer Indonesia</w:t>
      </w:r>
      <w:r w:rsidR="00B34C5B" w:rsidRPr="006B69DD">
        <w:rPr>
          <w:rFonts w:cs="Times New Roman"/>
        </w:rPr>
        <w:t xml:space="preserve">“ </w:t>
      </w:r>
      <w:r w:rsidRPr="006B69DD">
        <w:rPr>
          <w:rFonts w:cs="Times New Roman"/>
        </w:rPr>
        <w:t>di</w:t>
      </w:r>
      <w:r w:rsidR="00B34C5B" w:rsidRPr="006B69DD">
        <w:rPr>
          <w:rFonts w:cs="Times New Roman"/>
        </w:rPr>
        <w:t xml:space="preserve"> d</w:t>
      </w:r>
      <w:r w:rsidRPr="006B69DD">
        <w:rPr>
          <w:rFonts w:cs="Times New Roman"/>
        </w:rPr>
        <w:t xml:space="preserve">alamnya, </w:t>
      </w:r>
    </w:p>
    <w:p w:rsidR="00A377BB" w:rsidRPr="006B69DD" w:rsidRDefault="00A377BB" w:rsidP="005B275B">
      <w:pPr>
        <w:pStyle w:val="ListParagraph"/>
        <w:numPr>
          <w:ilvl w:val="1"/>
          <w:numId w:val="27"/>
        </w:numPr>
        <w:jc w:val="both"/>
        <w:rPr>
          <w:rFonts w:cs="Times New Roman"/>
        </w:rPr>
      </w:pPr>
      <w:r w:rsidRPr="006B69DD">
        <w:rPr>
          <w:rFonts w:cs="Times New Roman"/>
        </w:rPr>
        <w:t xml:space="preserve">Dasar putih, melambangkan semangat untuk menjalankan pelayanan kesehatan dengan hati yang bersih, </w:t>
      </w:r>
    </w:p>
    <w:p w:rsidR="00A377BB" w:rsidRPr="006B69DD" w:rsidRDefault="00A377BB" w:rsidP="005B275B">
      <w:pPr>
        <w:pStyle w:val="ListParagraph"/>
        <w:numPr>
          <w:ilvl w:val="1"/>
          <w:numId w:val="27"/>
        </w:numPr>
        <w:jc w:val="both"/>
        <w:rPr>
          <w:rFonts w:cs="Times New Roman"/>
        </w:rPr>
      </w:pPr>
      <w:r w:rsidRPr="006B69DD">
        <w:rPr>
          <w:rFonts w:cs="Times New Roman"/>
        </w:rPr>
        <w:t>Gambar</w:t>
      </w:r>
      <w:r w:rsidR="00B34C5B" w:rsidRPr="006B69DD">
        <w:rPr>
          <w:rFonts w:cs="Times New Roman"/>
        </w:rPr>
        <w:t xml:space="preserve"> rumah</w:t>
      </w:r>
      <w:r w:rsidR="005D4595" w:rsidRPr="006B69DD">
        <w:rPr>
          <w:rFonts w:cs="Times New Roman"/>
        </w:rPr>
        <w:t>, melambangkan bangunan Klinik dan Fasilitas Pelayanan Kesehatan Primer</w:t>
      </w:r>
      <w:r w:rsidRPr="006B69DD">
        <w:rPr>
          <w:rFonts w:cs="Times New Roman"/>
        </w:rPr>
        <w:t>,</w:t>
      </w:r>
      <w:r w:rsidR="00B34C5B" w:rsidRPr="006B69DD">
        <w:rPr>
          <w:rFonts w:cs="Times New Roman"/>
        </w:rPr>
        <w:t xml:space="preserve"> </w:t>
      </w:r>
      <w:r w:rsidR="005D4595" w:rsidRPr="006B69DD">
        <w:rPr>
          <w:rFonts w:cs="Times New Roman"/>
        </w:rPr>
        <w:t xml:space="preserve">disertai </w:t>
      </w:r>
      <w:r w:rsidRPr="006B69DD">
        <w:rPr>
          <w:rFonts w:cs="Times New Roman"/>
        </w:rPr>
        <w:t xml:space="preserve">gambar </w:t>
      </w:r>
      <w:r w:rsidR="005D4595" w:rsidRPr="006B69DD">
        <w:rPr>
          <w:rFonts w:cs="Times New Roman"/>
        </w:rPr>
        <w:t>tongkat dengan ular</w:t>
      </w:r>
      <w:r w:rsidRPr="006B69DD">
        <w:rPr>
          <w:rFonts w:cs="Times New Roman"/>
        </w:rPr>
        <w:t xml:space="preserve"> Musa</w:t>
      </w:r>
      <w:r w:rsidR="005D4595" w:rsidRPr="006B69DD">
        <w:rPr>
          <w:rFonts w:cs="Times New Roman"/>
        </w:rPr>
        <w:t>,</w:t>
      </w:r>
      <w:r w:rsidRPr="006B69DD">
        <w:rPr>
          <w:rFonts w:cs="Times New Roman"/>
        </w:rPr>
        <w:t xml:space="preserve"> melambangkan</w:t>
      </w:r>
      <w:r w:rsidR="00B34C5B" w:rsidRPr="006B69DD">
        <w:rPr>
          <w:rFonts w:cs="Times New Roman"/>
        </w:rPr>
        <w:t xml:space="preserve"> </w:t>
      </w:r>
      <w:r w:rsidRPr="006B69DD">
        <w:rPr>
          <w:rFonts w:cs="Times New Roman"/>
        </w:rPr>
        <w:t xml:space="preserve">bidang medis (dokter dan dokter gigi), </w:t>
      </w:r>
    </w:p>
    <w:p w:rsidR="00B34C5B" w:rsidRPr="006B69DD" w:rsidRDefault="00A377BB" w:rsidP="005B275B">
      <w:pPr>
        <w:pStyle w:val="ListParagraph"/>
        <w:numPr>
          <w:ilvl w:val="1"/>
          <w:numId w:val="27"/>
        </w:numPr>
        <w:jc w:val="both"/>
        <w:rPr>
          <w:rFonts w:cs="Times New Roman"/>
        </w:rPr>
      </w:pPr>
      <w:r w:rsidRPr="006B69DD">
        <w:rPr>
          <w:rFonts w:cs="Times New Roman"/>
        </w:rPr>
        <w:t>H</w:t>
      </w:r>
      <w:r w:rsidR="00B34C5B" w:rsidRPr="006B69DD">
        <w:rPr>
          <w:rFonts w:cs="Times New Roman"/>
        </w:rPr>
        <w:t xml:space="preserve">uruf besar PKFI </w:t>
      </w:r>
      <w:r w:rsidR="005D4595" w:rsidRPr="006B69DD">
        <w:rPr>
          <w:rFonts w:cs="Times New Roman"/>
        </w:rPr>
        <w:t xml:space="preserve">ukuran besar dan huruf besar IACP ukuran kecil </w:t>
      </w:r>
      <w:r w:rsidR="00B34C5B" w:rsidRPr="006B69DD">
        <w:rPr>
          <w:rFonts w:cs="Times New Roman"/>
        </w:rPr>
        <w:t>didalam lingkaran.</w:t>
      </w:r>
    </w:p>
    <w:p w:rsidR="00B34C5B" w:rsidRPr="00603684" w:rsidRDefault="00B91843" w:rsidP="005B275B">
      <w:pPr>
        <w:pStyle w:val="ListParagraph"/>
        <w:numPr>
          <w:ilvl w:val="0"/>
          <w:numId w:val="27"/>
        </w:numPr>
        <w:jc w:val="both"/>
        <w:rPr>
          <w:rFonts w:cs="Times New Roman"/>
        </w:rPr>
      </w:pPr>
      <w:r w:rsidRPr="00603684">
        <w:rPr>
          <w:rFonts w:cs="Times New Roman"/>
        </w:rPr>
        <w:t>Baju Seragam PKFI adalah Jas</w:t>
      </w:r>
      <w:r w:rsidR="00B34C5B" w:rsidRPr="00603684">
        <w:rPr>
          <w:rFonts w:cs="Times New Roman"/>
        </w:rPr>
        <w:t>, dengan emblem logo PKFI didada kiri, dan lencana PKFI di leher jas kanan.</w:t>
      </w:r>
    </w:p>
    <w:p w:rsidR="00B34C5B" w:rsidRPr="00603684" w:rsidRDefault="00B34C5B" w:rsidP="005B275B">
      <w:pPr>
        <w:pStyle w:val="ListParagraph"/>
        <w:numPr>
          <w:ilvl w:val="0"/>
          <w:numId w:val="27"/>
        </w:numPr>
        <w:jc w:val="both"/>
        <w:rPr>
          <w:rFonts w:cs="Times New Roman"/>
        </w:rPr>
      </w:pPr>
      <w:r w:rsidRPr="00603684">
        <w:rPr>
          <w:rFonts w:cs="Times New Roman"/>
        </w:rPr>
        <w:t>Pengaturan lebih lanjut tentang atribut, lambang dan seragam ditetapkan dalam Peraturan Organisasi</w:t>
      </w:r>
      <w:r w:rsidR="00A377BB" w:rsidRPr="00603684">
        <w:rPr>
          <w:rFonts w:cs="Times New Roman"/>
        </w:rPr>
        <w:t>.</w:t>
      </w:r>
    </w:p>
    <w:p w:rsidR="00B34C5B" w:rsidRPr="00603684" w:rsidRDefault="00B34C5B" w:rsidP="00B34C5B">
      <w:pPr>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BAB VII</w:t>
      </w:r>
    </w:p>
    <w:p w:rsidR="00B34C5B" w:rsidRPr="00AF315D" w:rsidRDefault="00B34C5B" w:rsidP="00B34C5B">
      <w:pPr>
        <w:jc w:val="center"/>
        <w:rPr>
          <w:rFonts w:cs="Times New Roman"/>
          <w:b/>
          <w:sz w:val="24"/>
          <w:szCs w:val="24"/>
        </w:rPr>
      </w:pPr>
      <w:r w:rsidRPr="00AF315D">
        <w:rPr>
          <w:rFonts w:cs="Times New Roman"/>
          <w:b/>
          <w:sz w:val="24"/>
          <w:szCs w:val="24"/>
        </w:rPr>
        <w:t xml:space="preserve">STRUKTUR KEKUASAAN </w:t>
      </w:r>
    </w:p>
    <w:p w:rsidR="00B34C5B" w:rsidRPr="00AF315D" w:rsidRDefault="00B34C5B" w:rsidP="00B34C5B">
      <w:pPr>
        <w:jc w:val="center"/>
        <w:rPr>
          <w:rFonts w:cs="Times New Roman"/>
          <w:b/>
          <w:sz w:val="24"/>
          <w:szCs w:val="24"/>
        </w:rPr>
      </w:pPr>
      <w:r w:rsidRPr="00AF315D">
        <w:rPr>
          <w:rFonts w:cs="Times New Roman"/>
          <w:b/>
          <w:sz w:val="24"/>
          <w:szCs w:val="24"/>
        </w:rPr>
        <w:t>Pasal 13</w:t>
      </w:r>
    </w:p>
    <w:p w:rsidR="00B34C5B" w:rsidRPr="00AF315D" w:rsidRDefault="00B34C5B" w:rsidP="00B34C5B">
      <w:pPr>
        <w:jc w:val="center"/>
        <w:rPr>
          <w:rFonts w:cs="Times New Roman"/>
          <w:b/>
          <w:sz w:val="24"/>
          <w:szCs w:val="24"/>
        </w:rPr>
      </w:pPr>
      <w:r w:rsidRPr="00AF315D">
        <w:rPr>
          <w:rFonts w:cs="Times New Roman"/>
          <w:b/>
          <w:sz w:val="24"/>
          <w:szCs w:val="24"/>
        </w:rPr>
        <w:t xml:space="preserve">Musyawarah Nasional (Munas) </w:t>
      </w:r>
    </w:p>
    <w:p w:rsidR="00B34C5B" w:rsidRPr="00603684" w:rsidRDefault="00B34C5B" w:rsidP="005B275B">
      <w:pPr>
        <w:pStyle w:val="ListParagraph"/>
        <w:numPr>
          <w:ilvl w:val="0"/>
          <w:numId w:val="28"/>
        </w:numPr>
        <w:ind w:left="360"/>
        <w:jc w:val="both"/>
        <w:rPr>
          <w:rFonts w:cs="Times New Roman"/>
        </w:rPr>
      </w:pPr>
      <w:r w:rsidRPr="00603684">
        <w:rPr>
          <w:rFonts w:cs="Times New Roman"/>
        </w:rPr>
        <w:t xml:space="preserve">Status dan Penyelenggaraan </w:t>
      </w:r>
    </w:p>
    <w:p w:rsidR="00B34C5B" w:rsidRPr="00603684" w:rsidRDefault="00B34C5B" w:rsidP="005B275B">
      <w:pPr>
        <w:pStyle w:val="ListParagraph"/>
        <w:numPr>
          <w:ilvl w:val="0"/>
          <w:numId w:val="29"/>
        </w:numPr>
        <w:ind w:left="720"/>
        <w:jc w:val="both"/>
        <w:rPr>
          <w:rFonts w:cs="Times New Roman"/>
        </w:rPr>
      </w:pPr>
      <w:r w:rsidRPr="00603684">
        <w:rPr>
          <w:rFonts w:cs="Times New Roman"/>
        </w:rPr>
        <w:t>Musyawarah Nasional PKFI merupakan kekuasaan tertinggi Organisasi.</w:t>
      </w:r>
    </w:p>
    <w:p w:rsidR="00B34C5B" w:rsidRPr="00603684" w:rsidRDefault="00B34C5B" w:rsidP="005B275B">
      <w:pPr>
        <w:pStyle w:val="ListParagraph"/>
        <w:numPr>
          <w:ilvl w:val="0"/>
          <w:numId w:val="29"/>
        </w:numPr>
        <w:ind w:left="720"/>
        <w:jc w:val="both"/>
        <w:rPr>
          <w:rFonts w:cs="Times New Roman"/>
        </w:rPr>
      </w:pPr>
      <w:r w:rsidRPr="00603684">
        <w:rPr>
          <w:rFonts w:cs="Times New Roman"/>
        </w:rPr>
        <w:t>Musyawarah Nasional PKFI dihadiri dan diikuti oleh  seluruh anggota PKFI</w:t>
      </w:r>
      <w:r w:rsidR="00A377BB" w:rsidRPr="00603684">
        <w:rPr>
          <w:rFonts w:cs="Times New Roman"/>
        </w:rPr>
        <w:t>.</w:t>
      </w:r>
    </w:p>
    <w:p w:rsidR="00B34C5B" w:rsidRPr="00603684" w:rsidRDefault="00B34C5B" w:rsidP="005B275B">
      <w:pPr>
        <w:pStyle w:val="ListParagraph"/>
        <w:numPr>
          <w:ilvl w:val="0"/>
          <w:numId w:val="29"/>
        </w:numPr>
        <w:ind w:left="720"/>
        <w:jc w:val="both"/>
        <w:rPr>
          <w:rFonts w:cs="Times New Roman"/>
        </w:rPr>
      </w:pPr>
      <w:r w:rsidRPr="00603684">
        <w:rPr>
          <w:rFonts w:cs="Times New Roman"/>
        </w:rPr>
        <w:t xml:space="preserve">Musyawarah Nasional PKFI diadakan setiap 5 </w:t>
      </w:r>
      <w:r w:rsidR="00A377BB" w:rsidRPr="00603684">
        <w:rPr>
          <w:rFonts w:cs="Times New Roman"/>
        </w:rPr>
        <w:t xml:space="preserve">(lima) </w:t>
      </w:r>
      <w:r w:rsidRPr="00603684">
        <w:rPr>
          <w:rFonts w:cs="Times New Roman"/>
        </w:rPr>
        <w:t>tahun, bertepatan dengan berakhirnya masa jabatan Pengurus Pusat PKFI</w:t>
      </w:r>
      <w:r w:rsidR="00A377BB" w:rsidRPr="00603684">
        <w:rPr>
          <w:rFonts w:cs="Times New Roman"/>
        </w:rPr>
        <w:t>.</w:t>
      </w:r>
    </w:p>
    <w:p w:rsidR="00B34C5B" w:rsidRPr="00603684" w:rsidRDefault="00B34C5B" w:rsidP="005B275B">
      <w:pPr>
        <w:pStyle w:val="ListParagraph"/>
        <w:numPr>
          <w:ilvl w:val="0"/>
          <w:numId w:val="29"/>
        </w:numPr>
        <w:ind w:left="720"/>
        <w:jc w:val="both"/>
        <w:rPr>
          <w:rFonts w:cs="Times New Roman"/>
        </w:rPr>
      </w:pPr>
      <w:r w:rsidRPr="00603684">
        <w:rPr>
          <w:rFonts w:cs="Times New Roman"/>
        </w:rPr>
        <w:t>Dalam keadaan luar biasa dapat diadakan Musyawarah Nasional Luar Biasa, yang dapat diadakan setiap saat  atas permintaan sedikitnya 2/3 Cabang, dan selanjutnya disebut sebagai Musyawarah Nasional Luar Biasa (Munaslub)</w:t>
      </w:r>
      <w:r w:rsidR="00A377BB" w:rsidRPr="00603684">
        <w:rPr>
          <w:rFonts w:cs="Times New Roman"/>
        </w:rPr>
        <w:t>.</w:t>
      </w:r>
    </w:p>
    <w:p w:rsidR="00B34C5B" w:rsidRPr="00603684" w:rsidRDefault="00B34C5B" w:rsidP="005B275B">
      <w:pPr>
        <w:pStyle w:val="ListParagraph"/>
        <w:numPr>
          <w:ilvl w:val="0"/>
          <w:numId w:val="28"/>
        </w:numPr>
        <w:ind w:left="360"/>
        <w:jc w:val="both"/>
        <w:rPr>
          <w:rFonts w:cs="Times New Roman"/>
        </w:rPr>
      </w:pPr>
      <w:r w:rsidRPr="00603684">
        <w:rPr>
          <w:rFonts w:cs="Times New Roman"/>
        </w:rPr>
        <w:t>Kekuasaan dan wewenang</w:t>
      </w:r>
    </w:p>
    <w:p w:rsidR="00B34C5B" w:rsidRPr="00603684" w:rsidRDefault="00B34C5B" w:rsidP="005B275B">
      <w:pPr>
        <w:pStyle w:val="ListParagraph"/>
        <w:numPr>
          <w:ilvl w:val="0"/>
          <w:numId w:val="30"/>
        </w:numPr>
        <w:ind w:left="720"/>
        <w:jc w:val="both"/>
        <w:rPr>
          <w:rFonts w:cs="Times New Roman"/>
        </w:rPr>
      </w:pPr>
      <w:r w:rsidRPr="00603684">
        <w:rPr>
          <w:rFonts w:cs="Times New Roman"/>
        </w:rPr>
        <w:t xml:space="preserve">Musyawarah Nasional menetapkan Anggaran Dasar dan Anggaran Rumah Tangga, Pedoman-pedoman Pokok kegiatan Organisasi, Garis-garis </w:t>
      </w:r>
      <w:r w:rsidR="00D55645" w:rsidRPr="00603684">
        <w:rPr>
          <w:rFonts w:cs="Times New Roman"/>
        </w:rPr>
        <w:t xml:space="preserve">Besar Haluan Dan Kebijakan Organisasi </w:t>
      </w:r>
      <w:r w:rsidRPr="00603684">
        <w:rPr>
          <w:rFonts w:cs="Times New Roman"/>
        </w:rPr>
        <w:t>serta Program Kerja Nasional PKFI</w:t>
      </w:r>
      <w:r w:rsidR="00A377BB" w:rsidRPr="00603684">
        <w:rPr>
          <w:rFonts w:cs="Times New Roman"/>
        </w:rPr>
        <w:t>.</w:t>
      </w:r>
    </w:p>
    <w:p w:rsidR="00B34C5B" w:rsidRPr="00603684" w:rsidRDefault="00B34C5B" w:rsidP="005B275B">
      <w:pPr>
        <w:pStyle w:val="ListParagraph"/>
        <w:numPr>
          <w:ilvl w:val="0"/>
          <w:numId w:val="30"/>
        </w:numPr>
        <w:ind w:left="720"/>
        <w:jc w:val="both"/>
        <w:rPr>
          <w:rFonts w:cs="Times New Roman"/>
        </w:rPr>
      </w:pPr>
      <w:r w:rsidRPr="00603684">
        <w:rPr>
          <w:rFonts w:cs="Times New Roman"/>
        </w:rPr>
        <w:t>Musyawarah Nasional menilai pertanggung jawaban dari Pengurus Pusat</w:t>
      </w:r>
      <w:r w:rsidR="003A1F98" w:rsidRPr="00603684">
        <w:rPr>
          <w:rFonts w:cs="Times New Roman"/>
        </w:rPr>
        <w:t>.</w:t>
      </w:r>
    </w:p>
    <w:p w:rsidR="00B34C5B" w:rsidRPr="00603684" w:rsidRDefault="00B34C5B" w:rsidP="005B275B">
      <w:pPr>
        <w:pStyle w:val="ListParagraph"/>
        <w:numPr>
          <w:ilvl w:val="0"/>
          <w:numId w:val="30"/>
        </w:numPr>
        <w:ind w:left="720"/>
        <w:jc w:val="both"/>
        <w:rPr>
          <w:rFonts w:cs="Times New Roman"/>
        </w:rPr>
      </w:pPr>
      <w:r w:rsidRPr="00603684">
        <w:rPr>
          <w:rFonts w:cs="Times New Roman"/>
        </w:rPr>
        <w:t>Musyawarah Nasional memilih Ketua Pengurus Pusat PKFI untuk masa bakti 5 (lima) tahun berikutnya.</w:t>
      </w:r>
    </w:p>
    <w:p w:rsidR="00B34C5B" w:rsidRPr="00603684" w:rsidRDefault="00B34C5B" w:rsidP="005B275B">
      <w:pPr>
        <w:pStyle w:val="ListParagraph"/>
        <w:numPr>
          <w:ilvl w:val="0"/>
          <w:numId w:val="30"/>
        </w:numPr>
        <w:ind w:left="720"/>
        <w:jc w:val="both"/>
        <w:rPr>
          <w:rFonts w:cs="Times New Roman"/>
        </w:rPr>
      </w:pPr>
      <w:r w:rsidRPr="00603684">
        <w:rPr>
          <w:rFonts w:cs="Times New Roman"/>
        </w:rPr>
        <w:t>Musyawarah Nasional mengesahkan anggota Kehormatan PKFI</w:t>
      </w:r>
      <w:r w:rsidR="003A1F98" w:rsidRPr="00603684">
        <w:rPr>
          <w:rFonts w:cs="Times New Roman"/>
        </w:rPr>
        <w:t>.</w:t>
      </w:r>
    </w:p>
    <w:p w:rsidR="00B91843" w:rsidRPr="00603684" w:rsidRDefault="00B91843" w:rsidP="005B275B">
      <w:pPr>
        <w:pStyle w:val="ListParagraph"/>
        <w:numPr>
          <w:ilvl w:val="0"/>
          <w:numId w:val="30"/>
        </w:numPr>
        <w:ind w:left="720"/>
        <w:jc w:val="both"/>
        <w:rPr>
          <w:rFonts w:cs="Times New Roman"/>
        </w:rPr>
      </w:pPr>
      <w:r w:rsidRPr="00603684">
        <w:rPr>
          <w:rFonts w:cs="Calibri"/>
        </w:rPr>
        <w:t>Musyawarah Nasional menetapkan Tempat Penyelenggaraan  dan Penanggungjawab pelaksanaan Musyawarah Nasional berikutnya</w:t>
      </w:r>
    </w:p>
    <w:p w:rsidR="00B34C5B" w:rsidRPr="00603684" w:rsidRDefault="00D55645" w:rsidP="005B275B">
      <w:pPr>
        <w:pStyle w:val="ListParagraph"/>
        <w:numPr>
          <w:ilvl w:val="0"/>
          <w:numId w:val="28"/>
        </w:numPr>
        <w:ind w:left="360"/>
        <w:jc w:val="both"/>
        <w:rPr>
          <w:rFonts w:cs="Times New Roman"/>
        </w:rPr>
      </w:pPr>
      <w:r w:rsidRPr="00603684">
        <w:rPr>
          <w:rFonts w:cs="Times New Roman"/>
        </w:rPr>
        <w:t xml:space="preserve">Penanggung </w:t>
      </w:r>
      <w:r w:rsidR="00B34C5B" w:rsidRPr="00603684">
        <w:rPr>
          <w:rFonts w:cs="Times New Roman"/>
        </w:rPr>
        <w:t>Jawab pelaksanaan Musyawarah Nasional</w:t>
      </w:r>
      <w:r w:rsidR="003A1F98" w:rsidRPr="00603684">
        <w:rPr>
          <w:rFonts w:cs="Times New Roman"/>
        </w:rPr>
        <w:t>.</w:t>
      </w:r>
    </w:p>
    <w:p w:rsidR="00B34C5B" w:rsidRPr="00603684" w:rsidRDefault="00B34C5B" w:rsidP="005B275B">
      <w:pPr>
        <w:pStyle w:val="ListParagraph"/>
        <w:numPr>
          <w:ilvl w:val="0"/>
          <w:numId w:val="31"/>
        </w:numPr>
        <w:ind w:left="720"/>
        <w:jc w:val="both"/>
        <w:rPr>
          <w:rFonts w:cs="Times New Roman"/>
        </w:rPr>
      </w:pPr>
      <w:r w:rsidRPr="00603684">
        <w:rPr>
          <w:rFonts w:cs="Times New Roman"/>
        </w:rPr>
        <w:t>Penanggung Jawab Pelaksanaan Musyawarah Nasional adalah Ketua Umum Pengurus Pusat PKFI</w:t>
      </w:r>
      <w:r w:rsidR="003A1F98" w:rsidRPr="00603684">
        <w:rPr>
          <w:rFonts w:cs="Times New Roman"/>
        </w:rPr>
        <w:t>.</w:t>
      </w:r>
    </w:p>
    <w:p w:rsidR="00B34C5B" w:rsidRPr="00603684" w:rsidRDefault="00B34C5B" w:rsidP="005B275B">
      <w:pPr>
        <w:pStyle w:val="ListParagraph"/>
        <w:numPr>
          <w:ilvl w:val="0"/>
          <w:numId w:val="31"/>
        </w:numPr>
        <w:ind w:left="720"/>
        <w:jc w:val="both"/>
        <w:rPr>
          <w:rFonts w:cs="Times New Roman"/>
        </w:rPr>
      </w:pPr>
      <w:r w:rsidRPr="00603684">
        <w:rPr>
          <w:rFonts w:cs="Times New Roman"/>
        </w:rPr>
        <w:t>Penanggung Jawab Daerah pelaksanaan Musywarah Nasional adalah Ketua Umum Cabang dimana Musyawarah Nasional diselenggarakan</w:t>
      </w:r>
      <w:r w:rsidR="003A1F98" w:rsidRPr="00603684">
        <w:rPr>
          <w:rFonts w:cs="Times New Roman"/>
        </w:rPr>
        <w:t>.</w:t>
      </w:r>
    </w:p>
    <w:p w:rsidR="00B34C5B" w:rsidRPr="00603684" w:rsidRDefault="00B34C5B" w:rsidP="005B275B">
      <w:pPr>
        <w:pStyle w:val="ListParagraph"/>
        <w:numPr>
          <w:ilvl w:val="0"/>
          <w:numId w:val="31"/>
        </w:numPr>
        <w:ind w:left="720"/>
        <w:jc w:val="both"/>
        <w:rPr>
          <w:rFonts w:cs="Times New Roman"/>
        </w:rPr>
      </w:pPr>
      <w:r w:rsidRPr="00603684">
        <w:rPr>
          <w:rFonts w:cs="Times New Roman"/>
        </w:rPr>
        <w:t>Untuk peny</w:t>
      </w:r>
      <w:r w:rsidR="003A1F98" w:rsidRPr="00603684">
        <w:rPr>
          <w:rFonts w:cs="Times New Roman"/>
        </w:rPr>
        <w:t>elenggaraan Musyawarah Nasional</w:t>
      </w:r>
      <w:r w:rsidRPr="00603684">
        <w:rPr>
          <w:rFonts w:cs="Times New Roman"/>
        </w:rPr>
        <w:t>, dibentuk Paniti</w:t>
      </w:r>
      <w:r w:rsidR="00103198" w:rsidRPr="00603684">
        <w:rPr>
          <w:rFonts w:cs="Times New Roman"/>
        </w:rPr>
        <w:t>a yang ditetapkan dengan Surat K</w:t>
      </w:r>
      <w:r w:rsidRPr="00603684">
        <w:rPr>
          <w:rFonts w:cs="Times New Roman"/>
        </w:rPr>
        <w:t>eputusan Pengurus Pusat PKFI</w:t>
      </w:r>
      <w:r w:rsidR="003A1F98" w:rsidRPr="00603684">
        <w:rPr>
          <w:rFonts w:cs="Times New Roman"/>
        </w:rPr>
        <w:t>.</w:t>
      </w:r>
    </w:p>
    <w:p w:rsidR="00B34C5B" w:rsidRPr="00603684" w:rsidRDefault="00B34C5B" w:rsidP="005B275B">
      <w:pPr>
        <w:pStyle w:val="ListParagraph"/>
        <w:numPr>
          <w:ilvl w:val="0"/>
          <w:numId w:val="28"/>
        </w:numPr>
        <w:ind w:left="360"/>
        <w:jc w:val="both"/>
        <w:rPr>
          <w:rFonts w:cs="Times New Roman"/>
        </w:rPr>
      </w:pPr>
      <w:r w:rsidRPr="00603684">
        <w:rPr>
          <w:rFonts w:cs="Times New Roman"/>
        </w:rPr>
        <w:t>Tata tertib</w:t>
      </w:r>
    </w:p>
    <w:p w:rsidR="00B34C5B" w:rsidRPr="00603684" w:rsidRDefault="00B34C5B" w:rsidP="005B275B">
      <w:pPr>
        <w:pStyle w:val="ListParagraph"/>
        <w:numPr>
          <w:ilvl w:val="0"/>
          <w:numId w:val="32"/>
        </w:numPr>
        <w:ind w:left="720"/>
        <w:jc w:val="both"/>
        <w:rPr>
          <w:rFonts w:cs="Times New Roman"/>
        </w:rPr>
      </w:pPr>
      <w:r w:rsidRPr="00603684">
        <w:rPr>
          <w:rFonts w:cs="Times New Roman"/>
        </w:rPr>
        <w:t xml:space="preserve">Musyawarah Nasional dihadiri oleh Pengurus Pusat, Pengurus </w:t>
      </w:r>
      <w:r w:rsidR="003A1F98" w:rsidRPr="00603684">
        <w:rPr>
          <w:rFonts w:cs="Times New Roman"/>
        </w:rPr>
        <w:t xml:space="preserve">Wilayah, Pengurus </w:t>
      </w:r>
      <w:r w:rsidRPr="00603684">
        <w:rPr>
          <w:rFonts w:cs="Times New Roman"/>
        </w:rPr>
        <w:t>Cabang</w:t>
      </w:r>
      <w:r w:rsidR="003A1F98" w:rsidRPr="00603684">
        <w:rPr>
          <w:rFonts w:cs="Times New Roman"/>
        </w:rPr>
        <w:t>, Peninjau dan Undangan lainnya.</w:t>
      </w:r>
    </w:p>
    <w:p w:rsidR="00B34C5B" w:rsidRPr="00603684" w:rsidRDefault="00B34C5B" w:rsidP="005B275B">
      <w:pPr>
        <w:pStyle w:val="ListParagraph"/>
        <w:numPr>
          <w:ilvl w:val="0"/>
          <w:numId w:val="32"/>
        </w:numPr>
        <w:ind w:left="720"/>
        <w:jc w:val="both"/>
        <w:rPr>
          <w:rFonts w:cs="Times New Roman"/>
        </w:rPr>
      </w:pPr>
      <w:r w:rsidRPr="00603684">
        <w:rPr>
          <w:rFonts w:cs="Times New Roman"/>
        </w:rPr>
        <w:lastRenderedPageBreak/>
        <w:t xml:space="preserve">Setiap </w:t>
      </w:r>
      <w:r w:rsidR="003A1F98" w:rsidRPr="00603684">
        <w:rPr>
          <w:rFonts w:cs="Times New Roman"/>
        </w:rPr>
        <w:t>Wilayah dan C</w:t>
      </w:r>
      <w:r w:rsidRPr="00603684">
        <w:rPr>
          <w:rFonts w:cs="Times New Roman"/>
        </w:rPr>
        <w:t>abang mengirimka</w:t>
      </w:r>
      <w:r w:rsidR="003A1F98" w:rsidRPr="00603684">
        <w:rPr>
          <w:rFonts w:cs="Times New Roman"/>
        </w:rPr>
        <w:t>n utusan dengan Mandat tertulis.</w:t>
      </w:r>
    </w:p>
    <w:p w:rsidR="00B34C5B" w:rsidRPr="00603684" w:rsidRDefault="00B34C5B" w:rsidP="005B275B">
      <w:pPr>
        <w:pStyle w:val="ListParagraph"/>
        <w:numPr>
          <w:ilvl w:val="0"/>
          <w:numId w:val="32"/>
        </w:numPr>
        <w:ind w:left="720"/>
        <w:jc w:val="both"/>
        <w:rPr>
          <w:rFonts w:cs="Times New Roman"/>
        </w:rPr>
      </w:pPr>
      <w:r w:rsidRPr="00603684">
        <w:rPr>
          <w:rFonts w:cs="Times New Roman"/>
        </w:rPr>
        <w:t>Semua anggota berhak menghadiri Musyawarah Nasional</w:t>
      </w:r>
    </w:p>
    <w:p w:rsidR="00B34C5B" w:rsidRPr="00603684" w:rsidRDefault="003A1F98" w:rsidP="005B275B">
      <w:pPr>
        <w:pStyle w:val="ListParagraph"/>
        <w:numPr>
          <w:ilvl w:val="0"/>
          <w:numId w:val="32"/>
        </w:numPr>
        <w:ind w:left="720"/>
        <w:jc w:val="both"/>
        <w:rPr>
          <w:rFonts w:cs="Times New Roman"/>
        </w:rPr>
      </w:pPr>
      <w:r w:rsidRPr="00603684">
        <w:rPr>
          <w:rFonts w:cs="Times New Roman"/>
        </w:rPr>
        <w:t>Peserta dengan M</w:t>
      </w:r>
      <w:r w:rsidR="00B34C5B" w:rsidRPr="00603684">
        <w:rPr>
          <w:rFonts w:cs="Times New Roman"/>
        </w:rPr>
        <w:t>andat sebagai utusan mempunyai hak suara dan hak bicara.</w:t>
      </w:r>
    </w:p>
    <w:p w:rsidR="00B34C5B" w:rsidRPr="00603684" w:rsidRDefault="00B34C5B" w:rsidP="005B275B">
      <w:pPr>
        <w:pStyle w:val="ListParagraph"/>
        <w:numPr>
          <w:ilvl w:val="0"/>
          <w:numId w:val="32"/>
        </w:numPr>
        <w:ind w:left="720"/>
        <w:jc w:val="both"/>
        <w:rPr>
          <w:rFonts w:cs="Times New Roman"/>
        </w:rPr>
      </w:pPr>
      <w:r w:rsidRPr="00603684">
        <w:rPr>
          <w:rFonts w:cs="Times New Roman"/>
        </w:rPr>
        <w:t>Ketentuan lebih lanjut tentang tata</w:t>
      </w:r>
      <w:r w:rsidR="00D55645" w:rsidRPr="00603684">
        <w:rPr>
          <w:rFonts w:cs="Times New Roman"/>
        </w:rPr>
        <w:t xml:space="preserve"> </w:t>
      </w:r>
      <w:r w:rsidRPr="00603684">
        <w:rPr>
          <w:rFonts w:cs="Times New Roman"/>
        </w:rPr>
        <w:t xml:space="preserve">tertib Musyawarah Nasional akan diatur dalam Pedoman </w:t>
      </w:r>
      <w:r w:rsidR="00D55645" w:rsidRPr="00603684">
        <w:rPr>
          <w:rFonts w:cs="Times New Roman"/>
        </w:rPr>
        <w:t xml:space="preserve">Pelaksanaan </w:t>
      </w:r>
      <w:r w:rsidRPr="00603684">
        <w:rPr>
          <w:rFonts w:cs="Times New Roman"/>
        </w:rPr>
        <w:t xml:space="preserve">Musyawarah </w:t>
      </w:r>
      <w:r w:rsidR="00D55645" w:rsidRPr="00603684">
        <w:rPr>
          <w:rFonts w:cs="Times New Roman"/>
        </w:rPr>
        <w:t xml:space="preserve">Nasional </w:t>
      </w:r>
      <w:r w:rsidRPr="00603684">
        <w:rPr>
          <w:rFonts w:cs="Times New Roman"/>
        </w:rPr>
        <w:t>yang disusun oleh Pengurus Pusat.</w:t>
      </w:r>
    </w:p>
    <w:p w:rsidR="00B34C5B" w:rsidRPr="00603684" w:rsidRDefault="00B34C5B" w:rsidP="005B275B">
      <w:pPr>
        <w:pStyle w:val="ListParagraph"/>
        <w:numPr>
          <w:ilvl w:val="0"/>
          <w:numId w:val="28"/>
        </w:numPr>
        <w:ind w:left="360"/>
        <w:jc w:val="both"/>
        <w:rPr>
          <w:rFonts w:cs="Times New Roman"/>
        </w:rPr>
      </w:pPr>
      <w:r w:rsidRPr="00603684">
        <w:rPr>
          <w:rFonts w:cs="Times New Roman"/>
        </w:rPr>
        <w:t xml:space="preserve">Kegiatan </w:t>
      </w:r>
      <w:r w:rsidR="00E63424" w:rsidRPr="00603684">
        <w:rPr>
          <w:rFonts w:cs="Times New Roman"/>
        </w:rPr>
        <w:t>Pokok dalam Musyawarah N</w:t>
      </w:r>
      <w:r w:rsidRPr="00603684">
        <w:rPr>
          <w:rFonts w:cs="Times New Roman"/>
        </w:rPr>
        <w:t>asional meliputi :</w:t>
      </w:r>
    </w:p>
    <w:p w:rsidR="00B34C5B" w:rsidRPr="00603684" w:rsidRDefault="00B34C5B" w:rsidP="005B275B">
      <w:pPr>
        <w:pStyle w:val="ListParagraph"/>
        <w:numPr>
          <w:ilvl w:val="0"/>
          <w:numId w:val="33"/>
        </w:numPr>
        <w:ind w:left="720"/>
        <w:jc w:val="both"/>
        <w:rPr>
          <w:rFonts w:cs="Times New Roman"/>
        </w:rPr>
      </w:pPr>
      <w:r w:rsidRPr="00603684">
        <w:rPr>
          <w:rFonts w:cs="Times New Roman"/>
        </w:rPr>
        <w:t xml:space="preserve">Sidang Organisasi </w:t>
      </w:r>
    </w:p>
    <w:p w:rsidR="00B34C5B" w:rsidRPr="00603684" w:rsidRDefault="00B34C5B" w:rsidP="005B275B">
      <w:pPr>
        <w:pStyle w:val="ListParagraph"/>
        <w:numPr>
          <w:ilvl w:val="0"/>
          <w:numId w:val="33"/>
        </w:numPr>
        <w:ind w:left="720"/>
        <w:jc w:val="both"/>
        <w:rPr>
          <w:rFonts w:cs="Times New Roman"/>
        </w:rPr>
      </w:pPr>
      <w:r w:rsidRPr="00603684">
        <w:rPr>
          <w:rFonts w:cs="Times New Roman"/>
        </w:rPr>
        <w:t>Sidang Ilmiah</w:t>
      </w:r>
    </w:p>
    <w:p w:rsidR="00B34C5B" w:rsidRPr="00603684" w:rsidRDefault="00B34C5B" w:rsidP="00B34C5B">
      <w:pPr>
        <w:pStyle w:val="ListParagraph"/>
        <w:ind w:left="360"/>
        <w:jc w:val="both"/>
        <w:rPr>
          <w:rFonts w:cs="Times New Roman"/>
        </w:rPr>
      </w:pPr>
      <w:r w:rsidRPr="00603684">
        <w:rPr>
          <w:rFonts w:cs="Times New Roman"/>
        </w:rPr>
        <w:t xml:space="preserve">Ketentuan tentang pelaksanaan Sidang Organisasi dan Sidang Ilmiah diatur lebih rinci dalam Pedoman </w:t>
      </w:r>
      <w:r w:rsidR="002D0EBD" w:rsidRPr="00603684">
        <w:rPr>
          <w:rFonts w:cs="Times New Roman"/>
        </w:rPr>
        <w:t xml:space="preserve">Pelaksanaan </w:t>
      </w:r>
      <w:r w:rsidRPr="00603684">
        <w:rPr>
          <w:rFonts w:cs="Times New Roman"/>
        </w:rPr>
        <w:t xml:space="preserve">Musyawarah </w:t>
      </w:r>
      <w:r w:rsidR="002D0EBD" w:rsidRPr="00603684">
        <w:rPr>
          <w:rFonts w:cs="Times New Roman"/>
        </w:rPr>
        <w:t xml:space="preserve">Nasional </w:t>
      </w:r>
      <w:r w:rsidRPr="00603684">
        <w:rPr>
          <w:rFonts w:cs="Times New Roman"/>
        </w:rPr>
        <w:t>PKFI yang disusun oleh pengurus Pusat PKFI</w:t>
      </w:r>
      <w:r w:rsidR="003A1F98" w:rsidRPr="00603684">
        <w:rPr>
          <w:rFonts w:cs="Times New Roman"/>
        </w:rPr>
        <w:t>.</w:t>
      </w:r>
    </w:p>
    <w:p w:rsidR="00B34C5B" w:rsidRPr="00603684" w:rsidRDefault="00B34C5B" w:rsidP="00B34C5B">
      <w:pPr>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Pasal 14</w:t>
      </w:r>
    </w:p>
    <w:p w:rsidR="00B34C5B" w:rsidRPr="00AF315D" w:rsidRDefault="00B34C5B" w:rsidP="00B34C5B">
      <w:pPr>
        <w:jc w:val="center"/>
        <w:rPr>
          <w:rFonts w:cs="Times New Roman"/>
          <w:b/>
          <w:sz w:val="24"/>
          <w:szCs w:val="24"/>
        </w:rPr>
      </w:pPr>
      <w:r w:rsidRPr="00AF315D">
        <w:rPr>
          <w:rFonts w:cs="Times New Roman"/>
          <w:b/>
          <w:sz w:val="24"/>
          <w:szCs w:val="24"/>
        </w:rPr>
        <w:t>Rapat Kerja</w:t>
      </w:r>
    </w:p>
    <w:p w:rsidR="00103198" w:rsidRPr="00603684" w:rsidRDefault="00103198" w:rsidP="005B275B">
      <w:pPr>
        <w:pStyle w:val="ListParagraph"/>
        <w:numPr>
          <w:ilvl w:val="0"/>
          <w:numId w:val="34"/>
        </w:numPr>
        <w:jc w:val="both"/>
        <w:rPr>
          <w:rFonts w:cs="Times New Roman"/>
        </w:rPr>
      </w:pPr>
      <w:r w:rsidRPr="00603684">
        <w:rPr>
          <w:rFonts w:cs="Times New Roman"/>
        </w:rPr>
        <w:t xml:space="preserve">Rapat Kerja Nasional </w:t>
      </w:r>
    </w:p>
    <w:p w:rsidR="00B34C5B" w:rsidRPr="00603684" w:rsidRDefault="00B34C5B" w:rsidP="0040788C">
      <w:pPr>
        <w:pStyle w:val="ListParagraph"/>
        <w:numPr>
          <w:ilvl w:val="1"/>
          <w:numId w:val="34"/>
        </w:numPr>
        <w:ind w:left="709" w:hanging="283"/>
        <w:jc w:val="both"/>
        <w:rPr>
          <w:rFonts w:cs="Times New Roman"/>
        </w:rPr>
      </w:pPr>
      <w:r w:rsidRPr="00603684">
        <w:rPr>
          <w:rFonts w:cs="Times New Roman"/>
        </w:rPr>
        <w:t>Rapat Kerja Nasional diadakan paling lambat 6 (enam) bulan setelah pengurus Pusat ditetapkan dan dilantik</w:t>
      </w:r>
      <w:r w:rsidR="003A1F98" w:rsidRPr="00603684">
        <w:rPr>
          <w:rFonts w:cs="Times New Roman"/>
        </w:rPr>
        <w:t>.</w:t>
      </w:r>
      <w:r w:rsidRPr="00603684">
        <w:rPr>
          <w:rFonts w:cs="Times New Roman"/>
        </w:rPr>
        <w:t xml:space="preserve"> </w:t>
      </w:r>
    </w:p>
    <w:p w:rsidR="00B34C5B" w:rsidRPr="00603684" w:rsidRDefault="00B34C5B" w:rsidP="0040788C">
      <w:pPr>
        <w:pStyle w:val="ListParagraph"/>
        <w:numPr>
          <w:ilvl w:val="1"/>
          <w:numId w:val="34"/>
        </w:numPr>
        <w:ind w:left="709" w:hanging="283"/>
        <w:jc w:val="both"/>
        <w:rPr>
          <w:rFonts w:cs="Times New Roman"/>
        </w:rPr>
      </w:pPr>
      <w:r w:rsidRPr="00603684">
        <w:rPr>
          <w:rFonts w:cs="Times New Roman"/>
        </w:rPr>
        <w:t xml:space="preserve">Rapat kerja nasional membahas, menyusun  dan menetapkan </w:t>
      </w:r>
      <w:r w:rsidR="00D55645" w:rsidRPr="00603684">
        <w:rPr>
          <w:rFonts w:cs="Times New Roman"/>
        </w:rPr>
        <w:t xml:space="preserve">Program Kerja Nasional </w:t>
      </w:r>
      <w:r w:rsidRPr="00603684">
        <w:rPr>
          <w:rFonts w:cs="Times New Roman"/>
        </w:rPr>
        <w:t>dalam masa kepengurusan berjalan.</w:t>
      </w:r>
    </w:p>
    <w:p w:rsidR="00103198" w:rsidRPr="00AF315D" w:rsidRDefault="00103198" w:rsidP="0040788C">
      <w:pPr>
        <w:pStyle w:val="ListParagraph"/>
        <w:numPr>
          <w:ilvl w:val="1"/>
          <w:numId w:val="34"/>
        </w:numPr>
        <w:ind w:left="709" w:hanging="283"/>
        <w:jc w:val="both"/>
        <w:rPr>
          <w:rFonts w:cs="Times New Roman"/>
        </w:rPr>
      </w:pPr>
      <w:r w:rsidRPr="00AF315D">
        <w:rPr>
          <w:rFonts w:cs="Calibri"/>
        </w:rPr>
        <w:t>Rapat kerja Nasional dihadiri dan diikuti oleh Pengurus Pusat, dan Pengurus Wilayah</w:t>
      </w:r>
    </w:p>
    <w:p w:rsidR="0040788C" w:rsidRPr="00AF315D" w:rsidRDefault="0040788C" w:rsidP="0040788C">
      <w:pPr>
        <w:pStyle w:val="ListParagraph"/>
        <w:numPr>
          <w:ilvl w:val="0"/>
          <w:numId w:val="34"/>
        </w:numPr>
        <w:jc w:val="both"/>
        <w:rPr>
          <w:rFonts w:cs="Times New Roman"/>
        </w:rPr>
      </w:pPr>
      <w:r w:rsidRPr="00AF315D">
        <w:rPr>
          <w:rFonts w:cs="Calibri"/>
        </w:rPr>
        <w:t>Rapat Kerja Wilayah</w:t>
      </w:r>
    </w:p>
    <w:p w:rsidR="0040788C" w:rsidRPr="00AF315D" w:rsidRDefault="0040788C" w:rsidP="0040788C">
      <w:pPr>
        <w:pStyle w:val="ListParagraph"/>
        <w:numPr>
          <w:ilvl w:val="1"/>
          <w:numId w:val="34"/>
        </w:numPr>
        <w:autoSpaceDE w:val="0"/>
        <w:autoSpaceDN w:val="0"/>
        <w:adjustRightInd w:val="0"/>
        <w:spacing w:after="0"/>
        <w:ind w:left="709" w:hanging="283"/>
        <w:jc w:val="both"/>
        <w:rPr>
          <w:rFonts w:cs="Calibri"/>
        </w:rPr>
      </w:pPr>
      <w:r w:rsidRPr="00AF315D">
        <w:rPr>
          <w:rFonts w:cs="Calibri"/>
        </w:rPr>
        <w:t>Rapat kerja Wilayah diadakan paling lambat 3 (tiga) bulan setelah penetapan Pengurus Wilayah</w:t>
      </w:r>
    </w:p>
    <w:p w:rsidR="0040788C" w:rsidRPr="00AF315D" w:rsidRDefault="0040788C" w:rsidP="0040788C">
      <w:pPr>
        <w:pStyle w:val="ListParagraph"/>
        <w:numPr>
          <w:ilvl w:val="1"/>
          <w:numId w:val="34"/>
        </w:numPr>
        <w:autoSpaceDE w:val="0"/>
        <w:autoSpaceDN w:val="0"/>
        <w:adjustRightInd w:val="0"/>
        <w:spacing w:after="0"/>
        <w:ind w:left="709" w:hanging="283"/>
        <w:jc w:val="both"/>
        <w:rPr>
          <w:rFonts w:cs="Calibri"/>
        </w:rPr>
      </w:pPr>
      <w:r w:rsidRPr="00AF315D">
        <w:rPr>
          <w:rFonts w:cs="Calibri"/>
        </w:rPr>
        <w:t xml:space="preserve">Rapat Kerja Wilayah membahas , menyusun dan menetapkan Program Kerja di wilayah Propinsi </w:t>
      </w:r>
    </w:p>
    <w:p w:rsidR="0040788C" w:rsidRPr="00AF315D" w:rsidRDefault="0040788C" w:rsidP="0040788C">
      <w:pPr>
        <w:pStyle w:val="ListParagraph"/>
        <w:numPr>
          <w:ilvl w:val="1"/>
          <w:numId w:val="34"/>
        </w:numPr>
        <w:autoSpaceDE w:val="0"/>
        <w:autoSpaceDN w:val="0"/>
        <w:adjustRightInd w:val="0"/>
        <w:spacing w:after="0"/>
        <w:ind w:left="709" w:hanging="283"/>
        <w:jc w:val="both"/>
        <w:rPr>
          <w:rFonts w:cs="Calibri"/>
        </w:rPr>
      </w:pPr>
      <w:r w:rsidRPr="00AF315D">
        <w:rPr>
          <w:rFonts w:cs="Calibri"/>
        </w:rPr>
        <w:t>Rapat kerja Wilayah dihadiri dan diikuti oleh Pengurus Wilayah dan Ketua Cabang dalam wilayah yang bersangkutan</w:t>
      </w:r>
    </w:p>
    <w:p w:rsidR="00103198" w:rsidRPr="00AF315D" w:rsidRDefault="00103198" w:rsidP="005B275B">
      <w:pPr>
        <w:pStyle w:val="ListParagraph"/>
        <w:numPr>
          <w:ilvl w:val="0"/>
          <w:numId w:val="34"/>
        </w:numPr>
        <w:jc w:val="both"/>
        <w:rPr>
          <w:rFonts w:cs="Times New Roman"/>
        </w:rPr>
      </w:pPr>
      <w:r w:rsidRPr="00AF315D">
        <w:rPr>
          <w:rFonts w:cs="Times New Roman"/>
        </w:rPr>
        <w:t xml:space="preserve">Rapat Kerja Cabang </w:t>
      </w:r>
    </w:p>
    <w:p w:rsidR="00B34C5B" w:rsidRPr="00AF315D" w:rsidRDefault="00B34C5B" w:rsidP="0040788C">
      <w:pPr>
        <w:pStyle w:val="ListParagraph"/>
        <w:numPr>
          <w:ilvl w:val="1"/>
          <w:numId w:val="34"/>
        </w:numPr>
        <w:ind w:left="709" w:hanging="283"/>
        <w:jc w:val="both"/>
        <w:rPr>
          <w:rFonts w:cs="Times New Roman"/>
        </w:rPr>
      </w:pPr>
      <w:r w:rsidRPr="00AF315D">
        <w:rPr>
          <w:rFonts w:cs="Times New Roman"/>
        </w:rPr>
        <w:t>Rapat Kerja Cabang, diadakan paling lambat 3 (tiga) bulan setalah penetapan Pengurus Cabang</w:t>
      </w:r>
      <w:r w:rsidR="003A1F98" w:rsidRPr="00AF315D">
        <w:rPr>
          <w:rFonts w:cs="Times New Roman"/>
        </w:rPr>
        <w:t>.</w:t>
      </w:r>
    </w:p>
    <w:p w:rsidR="00103198" w:rsidRPr="00603684" w:rsidRDefault="00103198" w:rsidP="0040788C">
      <w:pPr>
        <w:pStyle w:val="ListParagraph"/>
        <w:numPr>
          <w:ilvl w:val="1"/>
          <w:numId w:val="34"/>
        </w:numPr>
        <w:ind w:left="709" w:hanging="283"/>
        <w:jc w:val="both"/>
        <w:rPr>
          <w:rFonts w:cs="Times New Roman"/>
        </w:rPr>
      </w:pPr>
      <w:r w:rsidRPr="00AF315D">
        <w:rPr>
          <w:rFonts w:cs="Times New Roman"/>
        </w:rPr>
        <w:t>Rapat Kerja Cabang membahas, menyusun  dan menetapkan Program Kerja di Cabang</w:t>
      </w:r>
      <w:r w:rsidRPr="00603684">
        <w:rPr>
          <w:rFonts w:cs="Times New Roman"/>
        </w:rPr>
        <w:t xml:space="preserve">. </w:t>
      </w:r>
    </w:p>
    <w:p w:rsidR="00B34C5B" w:rsidRPr="00603684" w:rsidRDefault="00B34C5B" w:rsidP="00B34C5B">
      <w:pPr>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Pasal 15</w:t>
      </w:r>
    </w:p>
    <w:p w:rsidR="00B34C5B" w:rsidRPr="00AF315D" w:rsidRDefault="00B34C5B" w:rsidP="00B34C5B">
      <w:pPr>
        <w:jc w:val="center"/>
        <w:rPr>
          <w:rFonts w:cs="Times New Roman"/>
          <w:b/>
          <w:sz w:val="24"/>
          <w:szCs w:val="24"/>
        </w:rPr>
      </w:pPr>
      <w:r w:rsidRPr="00AF315D">
        <w:rPr>
          <w:rFonts w:cs="Times New Roman"/>
          <w:b/>
          <w:sz w:val="24"/>
          <w:szCs w:val="24"/>
        </w:rPr>
        <w:t>Musyawarah Wilayah</w:t>
      </w:r>
    </w:p>
    <w:p w:rsidR="00B34C5B" w:rsidRPr="00AF315D" w:rsidRDefault="00B34C5B" w:rsidP="005B275B">
      <w:pPr>
        <w:pStyle w:val="ListParagraph"/>
        <w:numPr>
          <w:ilvl w:val="0"/>
          <w:numId w:val="35"/>
        </w:numPr>
        <w:ind w:left="360"/>
        <w:jc w:val="both"/>
        <w:rPr>
          <w:rFonts w:cs="Times New Roman"/>
        </w:rPr>
      </w:pPr>
      <w:r w:rsidRPr="00AF315D">
        <w:rPr>
          <w:rFonts w:cs="Times New Roman"/>
        </w:rPr>
        <w:t>Status</w:t>
      </w:r>
    </w:p>
    <w:p w:rsidR="00B34C5B" w:rsidRPr="00AF315D" w:rsidRDefault="00B34C5B" w:rsidP="005B275B">
      <w:pPr>
        <w:pStyle w:val="ListParagraph"/>
        <w:numPr>
          <w:ilvl w:val="0"/>
          <w:numId w:val="36"/>
        </w:numPr>
        <w:ind w:left="720"/>
        <w:jc w:val="both"/>
        <w:rPr>
          <w:rFonts w:cs="Times New Roman"/>
        </w:rPr>
      </w:pPr>
      <w:r w:rsidRPr="00AF315D">
        <w:rPr>
          <w:rFonts w:cs="Times New Roman"/>
        </w:rPr>
        <w:t>Musyawarah Wilayah merupakan pengambil keputusan</w:t>
      </w:r>
      <w:r w:rsidR="003A1F98" w:rsidRPr="00AF315D">
        <w:rPr>
          <w:rFonts w:cs="Times New Roman"/>
        </w:rPr>
        <w:t xml:space="preserve"> tertinggi pada tingkat Wilayah.</w:t>
      </w:r>
    </w:p>
    <w:p w:rsidR="00B34C5B" w:rsidRPr="00AF315D" w:rsidRDefault="00B34C5B" w:rsidP="005B275B">
      <w:pPr>
        <w:pStyle w:val="ListParagraph"/>
        <w:numPr>
          <w:ilvl w:val="0"/>
          <w:numId w:val="36"/>
        </w:numPr>
        <w:ind w:left="720"/>
        <w:jc w:val="both"/>
        <w:rPr>
          <w:rFonts w:cs="Times New Roman"/>
        </w:rPr>
      </w:pPr>
      <w:r w:rsidRPr="00AF315D">
        <w:rPr>
          <w:rFonts w:cs="Times New Roman"/>
        </w:rPr>
        <w:t>Musyawarah Wilayah dihadiri oleh Pengurus Wilayah, Ketua-ketua Cabang dalam wilayah tersebut, peninjau serta perwakilan dari Pengurus Pusat</w:t>
      </w:r>
      <w:r w:rsidR="003A1F98" w:rsidRPr="00AF315D">
        <w:rPr>
          <w:rFonts w:cs="Times New Roman"/>
        </w:rPr>
        <w:t>.</w:t>
      </w:r>
    </w:p>
    <w:p w:rsidR="00B34C5B" w:rsidRPr="00AF315D" w:rsidRDefault="00B34C5B" w:rsidP="005B275B">
      <w:pPr>
        <w:pStyle w:val="ListParagraph"/>
        <w:numPr>
          <w:ilvl w:val="0"/>
          <w:numId w:val="36"/>
        </w:numPr>
        <w:ind w:left="720"/>
        <w:jc w:val="both"/>
        <w:rPr>
          <w:rFonts w:cs="Times New Roman"/>
        </w:rPr>
      </w:pPr>
      <w:r w:rsidRPr="00AF315D">
        <w:rPr>
          <w:rFonts w:cs="Times New Roman"/>
        </w:rPr>
        <w:t>Pada Musyawarah Wilayah, Pengurus menyampaikan Laporan pertanggung Jawaban atas amanat yang diberikan oleh Musyawarah Wilayah sebelumnya</w:t>
      </w:r>
      <w:r w:rsidR="003A1F98" w:rsidRPr="00AF315D">
        <w:rPr>
          <w:rFonts w:cs="Times New Roman"/>
        </w:rPr>
        <w:t>.</w:t>
      </w:r>
    </w:p>
    <w:p w:rsidR="00B34C5B" w:rsidRPr="00AF315D" w:rsidRDefault="00B34C5B" w:rsidP="005B275B">
      <w:pPr>
        <w:pStyle w:val="ListParagraph"/>
        <w:numPr>
          <w:ilvl w:val="0"/>
          <w:numId w:val="36"/>
        </w:numPr>
        <w:ind w:left="720"/>
        <w:jc w:val="both"/>
        <w:rPr>
          <w:rFonts w:cs="Times New Roman"/>
        </w:rPr>
      </w:pPr>
      <w:r w:rsidRPr="00AF315D">
        <w:rPr>
          <w:rFonts w:cs="Times New Roman"/>
        </w:rPr>
        <w:t>Musyawarah Wilayah diadakan sekali dalam 5 (lima) tahun</w:t>
      </w:r>
      <w:r w:rsidR="002D0EBD" w:rsidRPr="00AF315D">
        <w:rPr>
          <w:rFonts w:cs="Times New Roman"/>
        </w:rPr>
        <w:t xml:space="preserve"> </w:t>
      </w:r>
      <w:r w:rsidR="002D0EBD" w:rsidRPr="00AF315D">
        <w:rPr>
          <w:rFonts w:cs="Calibri"/>
        </w:rPr>
        <w:t>yaitu pada akhir masa kepengurusan wilayah</w:t>
      </w:r>
    </w:p>
    <w:p w:rsidR="00B34C5B" w:rsidRPr="00AF315D" w:rsidRDefault="00B34C5B" w:rsidP="005B275B">
      <w:pPr>
        <w:pStyle w:val="ListParagraph"/>
        <w:numPr>
          <w:ilvl w:val="0"/>
          <w:numId w:val="35"/>
        </w:numPr>
        <w:ind w:left="360"/>
        <w:jc w:val="both"/>
        <w:rPr>
          <w:rFonts w:cs="Times New Roman"/>
        </w:rPr>
      </w:pPr>
      <w:r w:rsidRPr="00AF315D">
        <w:rPr>
          <w:rFonts w:cs="Times New Roman"/>
        </w:rPr>
        <w:t>Kewenangan</w:t>
      </w:r>
    </w:p>
    <w:p w:rsidR="00B34C5B" w:rsidRPr="00AF315D" w:rsidRDefault="00B34C5B" w:rsidP="005B275B">
      <w:pPr>
        <w:pStyle w:val="ListParagraph"/>
        <w:numPr>
          <w:ilvl w:val="0"/>
          <w:numId w:val="37"/>
        </w:numPr>
        <w:ind w:left="720"/>
        <w:jc w:val="both"/>
        <w:rPr>
          <w:rFonts w:cs="Times New Roman"/>
        </w:rPr>
      </w:pPr>
      <w:r w:rsidRPr="00AF315D">
        <w:rPr>
          <w:rFonts w:cs="Times New Roman"/>
        </w:rPr>
        <w:t>Musyawarah Wilayah mempunyai kewenangan untuk  menilai laporan pertanggung jawaban Pengurus Wilayah</w:t>
      </w:r>
      <w:r w:rsidR="003A1F98" w:rsidRPr="00AF315D">
        <w:rPr>
          <w:rFonts w:cs="Times New Roman"/>
        </w:rPr>
        <w:t>.</w:t>
      </w:r>
    </w:p>
    <w:p w:rsidR="00B34C5B" w:rsidRPr="00AF315D" w:rsidRDefault="00B34C5B" w:rsidP="005B275B">
      <w:pPr>
        <w:pStyle w:val="ListParagraph"/>
        <w:numPr>
          <w:ilvl w:val="0"/>
          <w:numId w:val="37"/>
        </w:numPr>
        <w:ind w:left="720"/>
        <w:jc w:val="both"/>
        <w:rPr>
          <w:rFonts w:cs="Times New Roman"/>
        </w:rPr>
      </w:pPr>
      <w:r w:rsidRPr="00AF315D">
        <w:rPr>
          <w:rFonts w:cs="Times New Roman"/>
        </w:rPr>
        <w:lastRenderedPageBreak/>
        <w:t xml:space="preserve">Musyawarah Wilayah memilih Ketua </w:t>
      </w:r>
      <w:r w:rsidR="002D0EBD" w:rsidRPr="00AF315D">
        <w:rPr>
          <w:rFonts w:cs="Times New Roman"/>
        </w:rPr>
        <w:t xml:space="preserve">Pengurus </w:t>
      </w:r>
      <w:r w:rsidRPr="00AF315D">
        <w:rPr>
          <w:rFonts w:cs="Times New Roman"/>
        </w:rPr>
        <w:t>Wilayah untuk masa bakti berikutnya</w:t>
      </w:r>
      <w:r w:rsidR="003A1F98" w:rsidRPr="00AF315D">
        <w:rPr>
          <w:rFonts w:cs="Times New Roman"/>
        </w:rPr>
        <w:t>.</w:t>
      </w:r>
      <w:r w:rsidRPr="00AF315D">
        <w:rPr>
          <w:rFonts w:cs="Times New Roman"/>
        </w:rPr>
        <w:t xml:space="preserve"> </w:t>
      </w:r>
    </w:p>
    <w:p w:rsidR="00B34C5B" w:rsidRPr="00AF315D" w:rsidRDefault="00B34C5B" w:rsidP="005B275B">
      <w:pPr>
        <w:pStyle w:val="ListParagraph"/>
        <w:numPr>
          <w:ilvl w:val="0"/>
          <w:numId w:val="37"/>
        </w:numPr>
        <w:ind w:left="720"/>
        <w:jc w:val="both"/>
        <w:rPr>
          <w:rFonts w:cs="Times New Roman"/>
        </w:rPr>
      </w:pPr>
      <w:r w:rsidRPr="00AF315D">
        <w:rPr>
          <w:rFonts w:cs="Times New Roman"/>
        </w:rPr>
        <w:t>Musyawarah Wilayah menyusun dan menetapkan program kerja Wilayah untuk m</w:t>
      </w:r>
      <w:r w:rsidR="002D0EBD" w:rsidRPr="00AF315D">
        <w:rPr>
          <w:rFonts w:cs="Times New Roman"/>
        </w:rPr>
        <w:t>asa bakti kepengurusan yang</w:t>
      </w:r>
      <w:r w:rsidRPr="00AF315D">
        <w:rPr>
          <w:rFonts w:cs="Times New Roman"/>
        </w:rPr>
        <w:t xml:space="preserve"> </w:t>
      </w:r>
      <w:r w:rsidR="001B47FF" w:rsidRPr="00AF315D">
        <w:rPr>
          <w:rFonts w:cs="Times New Roman"/>
        </w:rPr>
        <w:t xml:space="preserve">akan </w:t>
      </w:r>
      <w:r w:rsidRPr="00AF315D">
        <w:rPr>
          <w:rFonts w:cs="Times New Roman"/>
        </w:rPr>
        <w:t>berjalan.</w:t>
      </w:r>
    </w:p>
    <w:p w:rsidR="00B34C5B" w:rsidRPr="00AF315D" w:rsidRDefault="00B34C5B" w:rsidP="005B275B">
      <w:pPr>
        <w:pStyle w:val="ListParagraph"/>
        <w:numPr>
          <w:ilvl w:val="0"/>
          <w:numId w:val="35"/>
        </w:numPr>
        <w:ind w:left="360"/>
        <w:jc w:val="both"/>
        <w:rPr>
          <w:rFonts w:cs="Times New Roman"/>
        </w:rPr>
      </w:pPr>
      <w:r w:rsidRPr="00AF315D">
        <w:rPr>
          <w:rFonts w:cs="Times New Roman"/>
        </w:rPr>
        <w:t xml:space="preserve">Penyelenggaraan Musyawarah </w:t>
      </w:r>
      <w:r w:rsidR="001B47FF" w:rsidRPr="00AF315D">
        <w:rPr>
          <w:rFonts w:cs="Times New Roman"/>
        </w:rPr>
        <w:t>Wilayah</w:t>
      </w:r>
    </w:p>
    <w:p w:rsidR="00B34C5B" w:rsidRPr="00603684" w:rsidRDefault="00B34C5B" w:rsidP="005B275B">
      <w:pPr>
        <w:pStyle w:val="ListParagraph"/>
        <w:numPr>
          <w:ilvl w:val="0"/>
          <w:numId w:val="38"/>
        </w:numPr>
        <w:ind w:left="720"/>
        <w:jc w:val="both"/>
        <w:rPr>
          <w:rFonts w:cs="Times New Roman"/>
        </w:rPr>
      </w:pPr>
      <w:r w:rsidRPr="00AF315D">
        <w:rPr>
          <w:rFonts w:cs="Times New Roman"/>
        </w:rPr>
        <w:t>Penanggung jawab pelaksanaan Musyawarah Wilayah adalah Ketua Umum</w:t>
      </w:r>
      <w:r w:rsidRPr="00603684">
        <w:rPr>
          <w:rFonts w:cs="Times New Roman"/>
        </w:rPr>
        <w:t xml:space="preserve"> Pengurus Wilayah</w:t>
      </w:r>
      <w:r w:rsidR="003A1F98" w:rsidRPr="00603684">
        <w:rPr>
          <w:rFonts w:cs="Times New Roman"/>
        </w:rPr>
        <w:t>.</w:t>
      </w:r>
    </w:p>
    <w:p w:rsidR="00B34C5B" w:rsidRPr="00603684" w:rsidRDefault="00B34C5B" w:rsidP="005B275B">
      <w:pPr>
        <w:pStyle w:val="ListParagraph"/>
        <w:numPr>
          <w:ilvl w:val="0"/>
          <w:numId w:val="38"/>
        </w:numPr>
        <w:ind w:left="720"/>
        <w:jc w:val="both"/>
        <w:rPr>
          <w:rFonts w:cs="Times New Roman"/>
        </w:rPr>
      </w:pPr>
      <w:r w:rsidRPr="00603684">
        <w:rPr>
          <w:rFonts w:cs="Times New Roman"/>
        </w:rPr>
        <w:t>Untuk penyelenggaraan</w:t>
      </w:r>
      <w:r w:rsidR="0040788C" w:rsidRPr="00603684">
        <w:rPr>
          <w:rFonts w:cs="Times New Roman"/>
        </w:rPr>
        <w:t xml:space="preserve"> Musyawarah Wilayah,</w:t>
      </w:r>
      <w:r w:rsidRPr="00603684">
        <w:rPr>
          <w:rFonts w:cs="Times New Roman"/>
        </w:rPr>
        <w:t xml:space="preserve"> Pen</w:t>
      </w:r>
      <w:r w:rsidR="0040788C" w:rsidRPr="00603684">
        <w:rPr>
          <w:rFonts w:cs="Times New Roman"/>
        </w:rPr>
        <w:t>gurus Wilayah membentuk kepanitiaan</w:t>
      </w:r>
      <w:r w:rsidRPr="00603684">
        <w:rPr>
          <w:rFonts w:cs="Times New Roman"/>
        </w:rPr>
        <w:t xml:space="preserve"> untuk melaksanakan Musyawarah Wilayah</w:t>
      </w:r>
      <w:r w:rsidR="003A1F98" w:rsidRPr="00603684">
        <w:rPr>
          <w:rFonts w:cs="Times New Roman"/>
        </w:rPr>
        <w:t>.</w:t>
      </w:r>
    </w:p>
    <w:p w:rsidR="00B34C5B" w:rsidRPr="00AF315D" w:rsidRDefault="00B34C5B" w:rsidP="005B275B">
      <w:pPr>
        <w:pStyle w:val="ListParagraph"/>
        <w:numPr>
          <w:ilvl w:val="0"/>
          <w:numId w:val="35"/>
        </w:numPr>
        <w:ind w:left="360"/>
        <w:jc w:val="both"/>
        <w:rPr>
          <w:rFonts w:cs="Times New Roman"/>
        </w:rPr>
      </w:pPr>
      <w:r w:rsidRPr="00AF315D">
        <w:rPr>
          <w:rFonts w:cs="Times New Roman"/>
        </w:rPr>
        <w:t>Tata tertib</w:t>
      </w:r>
    </w:p>
    <w:p w:rsidR="00B34C5B" w:rsidRPr="00AF315D" w:rsidRDefault="0040788C" w:rsidP="005B275B">
      <w:pPr>
        <w:pStyle w:val="ListParagraph"/>
        <w:numPr>
          <w:ilvl w:val="0"/>
          <w:numId w:val="39"/>
        </w:numPr>
        <w:ind w:left="720"/>
        <w:jc w:val="both"/>
        <w:rPr>
          <w:rFonts w:cs="Times New Roman"/>
        </w:rPr>
      </w:pPr>
      <w:r w:rsidRPr="00AF315D">
        <w:rPr>
          <w:rFonts w:cs="Calibri"/>
        </w:rPr>
        <w:t>Setiap Cabang dalam wilayah yang bersangkutan mempunyai hak suara, dan setiap</w:t>
      </w:r>
      <w:r w:rsidRPr="00AF315D">
        <w:rPr>
          <w:rFonts w:cs="Times New Roman"/>
        </w:rPr>
        <w:t xml:space="preserve"> Pengurus  Cabang  mempunyai</w:t>
      </w:r>
      <w:r w:rsidR="00B34C5B" w:rsidRPr="00AF315D">
        <w:rPr>
          <w:rFonts w:cs="Times New Roman"/>
        </w:rPr>
        <w:t xml:space="preserve"> hak bicara, hak dipilih dan hak memilih</w:t>
      </w:r>
      <w:r w:rsidR="003A1F98" w:rsidRPr="00AF315D">
        <w:rPr>
          <w:rFonts w:cs="Times New Roman"/>
        </w:rPr>
        <w:t>.</w:t>
      </w:r>
    </w:p>
    <w:p w:rsidR="00B34C5B" w:rsidRPr="00603684" w:rsidRDefault="00B34C5B" w:rsidP="005B275B">
      <w:pPr>
        <w:pStyle w:val="ListParagraph"/>
        <w:numPr>
          <w:ilvl w:val="0"/>
          <w:numId w:val="39"/>
        </w:numPr>
        <w:ind w:left="720"/>
        <w:jc w:val="both"/>
        <w:rPr>
          <w:rFonts w:cs="Times New Roman"/>
        </w:rPr>
      </w:pPr>
      <w:r w:rsidRPr="00AF315D">
        <w:rPr>
          <w:rFonts w:cs="Times New Roman"/>
        </w:rPr>
        <w:t xml:space="preserve">Ketentuan lebih lanjut tentang penyelenggaraan Musyawarah Wilayah </w:t>
      </w:r>
      <w:r w:rsidR="0040788C" w:rsidRPr="00AF315D">
        <w:rPr>
          <w:rFonts w:cs="Times New Roman"/>
        </w:rPr>
        <w:t>akan diatur</w:t>
      </w:r>
      <w:r w:rsidRPr="00AF315D">
        <w:rPr>
          <w:rFonts w:cs="Times New Roman"/>
        </w:rPr>
        <w:t xml:space="preserve"> dalam Pedoman </w:t>
      </w:r>
      <w:r w:rsidR="001B47FF" w:rsidRPr="00AF315D">
        <w:rPr>
          <w:rFonts w:cs="Times New Roman"/>
        </w:rPr>
        <w:t>Penyelenggaraan Musyawarah Wilayah yang ditetapkan</w:t>
      </w:r>
      <w:r w:rsidRPr="00AF315D">
        <w:rPr>
          <w:rFonts w:cs="Times New Roman"/>
        </w:rPr>
        <w:t xml:space="preserve"> oleh Pengurus</w:t>
      </w:r>
      <w:r w:rsidRPr="00603684">
        <w:rPr>
          <w:rFonts w:cs="Times New Roman"/>
        </w:rPr>
        <w:t xml:space="preserve"> Pusat.</w:t>
      </w:r>
    </w:p>
    <w:p w:rsidR="00AF315D" w:rsidRDefault="00AF315D">
      <w:pPr>
        <w:spacing w:after="0" w:line="240" w:lineRule="auto"/>
        <w:jc w:val="both"/>
        <w:rPr>
          <w:rFonts w:cs="Times New Roman"/>
          <w:b/>
          <w:sz w:val="24"/>
          <w:szCs w:val="24"/>
        </w:rPr>
      </w:pPr>
    </w:p>
    <w:p w:rsidR="00B34C5B" w:rsidRPr="00AF315D" w:rsidRDefault="00B34C5B" w:rsidP="00B34C5B">
      <w:pPr>
        <w:jc w:val="center"/>
        <w:rPr>
          <w:rFonts w:cs="Times New Roman"/>
          <w:b/>
          <w:sz w:val="24"/>
          <w:szCs w:val="24"/>
        </w:rPr>
      </w:pPr>
      <w:r w:rsidRPr="00AF315D">
        <w:rPr>
          <w:rFonts w:cs="Times New Roman"/>
          <w:b/>
          <w:sz w:val="24"/>
          <w:szCs w:val="24"/>
        </w:rPr>
        <w:t>Pasal 16</w:t>
      </w:r>
    </w:p>
    <w:p w:rsidR="00B34C5B" w:rsidRPr="00AF315D" w:rsidRDefault="0040788C" w:rsidP="00B34C5B">
      <w:pPr>
        <w:jc w:val="center"/>
        <w:rPr>
          <w:rFonts w:cs="Times New Roman"/>
          <w:b/>
          <w:sz w:val="24"/>
          <w:szCs w:val="24"/>
        </w:rPr>
      </w:pPr>
      <w:r w:rsidRPr="00AF315D">
        <w:rPr>
          <w:rFonts w:cs="Times New Roman"/>
          <w:b/>
          <w:sz w:val="24"/>
          <w:szCs w:val="24"/>
        </w:rPr>
        <w:t>Rapat Anggota</w:t>
      </w:r>
      <w:r w:rsidR="00B34C5B" w:rsidRPr="00AF315D">
        <w:rPr>
          <w:rFonts w:cs="Times New Roman"/>
          <w:b/>
          <w:sz w:val="24"/>
          <w:szCs w:val="24"/>
        </w:rPr>
        <w:t xml:space="preserve"> Cabang</w:t>
      </w:r>
    </w:p>
    <w:p w:rsidR="00B34C5B" w:rsidRPr="00603684" w:rsidRDefault="00B34C5B" w:rsidP="005B275B">
      <w:pPr>
        <w:pStyle w:val="ListParagraph"/>
        <w:numPr>
          <w:ilvl w:val="0"/>
          <w:numId w:val="48"/>
        </w:numPr>
        <w:ind w:left="360"/>
        <w:jc w:val="both"/>
        <w:rPr>
          <w:rFonts w:cs="Times New Roman"/>
        </w:rPr>
      </w:pPr>
      <w:r w:rsidRPr="00603684">
        <w:rPr>
          <w:rFonts w:cs="Times New Roman"/>
        </w:rPr>
        <w:t>Status</w:t>
      </w:r>
    </w:p>
    <w:p w:rsidR="00B34C5B" w:rsidRPr="00603684" w:rsidRDefault="00B34C5B" w:rsidP="005B275B">
      <w:pPr>
        <w:pStyle w:val="ListParagraph"/>
        <w:numPr>
          <w:ilvl w:val="0"/>
          <w:numId w:val="49"/>
        </w:numPr>
        <w:ind w:left="720"/>
        <w:jc w:val="both"/>
        <w:rPr>
          <w:rFonts w:cs="Times New Roman"/>
        </w:rPr>
      </w:pPr>
      <w:r w:rsidRPr="00603684">
        <w:rPr>
          <w:rFonts w:cs="Times New Roman"/>
        </w:rPr>
        <w:t>Rapat Anggota Cabang merupakan pengambil keputusan te</w:t>
      </w:r>
      <w:r w:rsidR="00AE68E2" w:rsidRPr="00603684">
        <w:rPr>
          <w:rFonts w:cs="Times New Roman"/>
        </w:rPr>
        <w:t>rtinggi pada tingkat Cabang</w:t>
      </w:r>
      <w:r w:rsidR="003A1F98" w:rsidRPr="00603684">
        <w:rPr>
          <w:rFonts w:cs="Times New Roman"/>
        </w:rPr>
        <w:t>.</w:t>
      </w:r>
    </w:p>
    <w:p w:rsidR="00B34C5B" w:rsidRPr="00603684" w:rsidRDefault="00AE68E2" w:rsidP="005B275B">
      <w:pPr>
        <w:pStyle w:val="ListParagraph"/>
        <w:numPr>
          <w:ilvl w:val="0"/>
          <w:numId w:val="49"/>
        </w:numPr>
        <w:ind w:left="720"/>
        <w:jc w:val="both"/>
        <w:rPr>
          <w:rFonts w:cs="Times New Roman"/>
        </w:rPr>
      </w:pPr>
      <w:r w:rsidRPr="00603684">
        <w:rPr>
          <w:rFonts w:cs="Times New Roman"/>
        </w:rPr>
        <w:t>Rapat Anggota Cabang</w:t>
      </w:r>
      <w:r w:rsidR="00B34C5B" w:rsidRPr="00603684">
        <w:rPr>
          <w:rFonts w:cs="Times New Roman"/>
        </w:rPr>
        <w:t xml:space="preserve"> dihadiri oleh Pengurus Cabang, Anggota Cabang, </w:t>
      </w:r>
      <w:r w:rsidRPr="00603684">
        <w:rPr>
          <w:rFonts w:cs="Times New Roman"/>
        </w:rPr>
        <w:t>P</w:t>
      </w:r>
      <w:r w:rsidR="00B34C5B" w:rsidRPr="00603684">
        <w:rPr>
          <w:rFonts w:cs="Times New Roman"/>
        </w:rPr>
        <w:t>eninjau serta perwakilan dari Pengurus Pusat</w:t>
      </w:r>
      <w:r w:rsidR="003A1F98" w:rsidRPr="00603684">
        <w:rPr>
          <w:rFonts w:cs="Times New Roman"/>
        </w:rPr>
        <w:t>.</w:t>
      </w:r>
    </w:p>
    <w:p w:rsidR="00B34C5B" w:rsidRPr="00603684" w:rsidRDefault="00B34C5B" w:rsidP="005B275B">
      <w:pPr>
        <w:pStyle w:val="ListParagraph"/>
        <w:numPr>
          <w:ilvl w:val="0"/>
          <w:numId w:val="49"/>
        </w:numPr>
        <w:ind w:left="720"/>
        <w:jc w:val="both"/>
        <w:rPr>
          <w:rFonts w:cs="Times New Roman"/>
        </w:rPr>
      </w:pPr>
      <w:r w:rsidRPr="00603684">
        <w:rPr>
          <w:rFonts w:cs="Times New Roman"/>
        </w:rPr>
        <w:t xml:space="preserve">Pada </w:t>
      </w:r>
      <w:r w:rsidR="00AE68E2" w:rsidRPr="00603684">
        <w:rPr>
          <w:rFonts w:cs="Times New Roman"/>
        </w:rPr>
        <w:t>Rapat Anggota Cabang</w:t>
      </w:r>
      <w:r w:rsidRPr="00603684">
        <w:rPr>
          <w:rFonts w:cs="Times New Roman"/>
        </w:rPr>
        <w:t xml:space="preserve">, Pengurus menyampaikan Laporan pertanggung Jawaban atas amanat yang diberikan oleh </w:t>
      </w:r>
      <w:r w:rsidR="00AE68E2" w:rsidRPr="00603684">
        <w:rPr>
          <w:rFonts w:cs="Times New Roman"/>
        </w:rPr>
        <w:t>Rapat Anggota Cabang</w:t>
      </w:r>
      <w:r w:rsidRPr="00603684">
        <w:rPr>
          <w:rFonts w:cs="Times New Roman"/>
        </w:rPr>
        <w:t xml:space="preserve"> sebelumnya</w:t>
      </w:r>
      <w:r w:rsidR="003A1F98" w:rsidRPr="00603684">
        <w:rPr>
          <w:rFonts w:cs="Times New Roman"/>
        </w:rPr>
        <w:t>.</w:t>
      </w:r>
    </w:p>
    <w:p w:rsidR="00B34C5B" w:rsidRPr="00603684" w:rsidRDefault="00AE68E2" w:rsidP="005B275B">
      <w:pPr>
        <w:pStyle w:val="ListParagraph"/>
        <w:numPr>
          <w:ilvl w:val="0"/>
          <w:numId w:val="49"/>
        </w:numPr>
        <w:ind w:left="720"/>
        <w:jc w:val="both"/>
        <w:rPr>
          <w:rFonts w:cs="Times New Roman"/>
        </w:rPr>
      </w:pPr>
      <w:r w:rsidRPr="00603684">
        <w:rPr>
          <w:rFonts w:cs="Times New Roman"/>
        </w:rPr>
        <w:t>Rapat Anggota Cabang</w:t>
      </w:r>
      <w:r w:rsidR="00B34C5B" w:rsidRPr="00603684">
        <w:rPr>
          <w:rFonts w:cs="Times New Roman"/>
        </w:rPr>
        <w:t xml:space="preserve"> diadakan sekali dalam 5 (lima) tahun.</w:t>
      </w:r>
    </w:p>
    <w:p w:rsidR="00B34C5B" w:rsidRPr="00603684" w:rsidRDefault="00B34C5B" w:rsidP="005B275B">
      <w:pPr>
        <w:pStyle w:val="ListParagraph"/>
        <w:numPr>
          <w:ilvl w:val="0"/>
          <w:numId w:val="48"/>
        </w:numPr>
        <w:ind w:left="360"/>
        <w:jc w:val="both"/>
        <w:rPr>
          <w:rFonts w:cs="Times New Roman"/>
        </w:rPr>
      </w:pPr>
      <w:r w:rsidRPr="00603684">
        <w:rPr>
          <w:rFonts w:cs="Times New Roman"/>
        </w:rPr>
        <w:t>Kewenangan</w:t>
      </w:r>
    </w:p>
    <w:p w:rsidR="00B34C5B" w:rsidRPr="00603684" w:rsidRDefault="00AE68E2" w:rsidP="005B275B">
      <w:pPr>
        <w:pStyle w:val="ListParagraph"/>
        <w:numPr>
          <w:ilvl w:val="0"/>
          <w:numId w:val="50"/>
        </w:numPr>
        <w:ind w:left="720"/>
        <w:jc w:val="both"/>
        <w:rPr>
          <w:rFonts w:cs="Times New Roman"/>
        </w:rPr>
      </w:pPr>
      <w:r w:rsidRPr="00603684">
        <w:rPr>
          <w:rFonts w:cs="Times New Roman"/>
        </w:rPr>
        <w:t>Rapat Anggota Cabang</w:t>
      </w:r>
      <w:r w:rsidR="00B34C5B" w:rsidRPr="00603684">
        <w:rPr>
          <w:rFonts w:cs="Times New Roman"/>
        </w:rPr>
        <w:t xml:space="preserve"> mempunyai kewenangan untuk  menilai laporan pertanggung jawaban Pengurus cabang</w:t>
      </w:r>
      <w:r w:rsidR="003A1F98" w:rsidRPr="00603684">
        <w:rPr>
          <w:rFonts w:cs="Times New Roman"/>
        </w:rPr>
        <w:t>.</w:t>
      </w:r>
    </w:p>
    <w:p w:rsidR="00B34C5B" w:rsidRPr="00603684" w:rsidRDefault="00AE68E2" w:rsidP="005B275B">
      <w:pPr>
        <w:pStyle w:val="ListParagraph"/>
        <w:numPr>
          <w:ilvl w:val="0"/>
          <w:numId w:val="50"/>
        </w:numPr>
        <w:ind w:left="720"/>
        <w:jc w:val="both"/>
        <w:rPr>
          <w:rFonts w:cs="Times New Roman"/>
        </w:rPr>
      </w:pPr>
      <w:r w:rsidRPr="00603684">
        <w:rPr>
          <w:rFonts w:cs="Times New Roman"/>
        </w:rPr>
        <w:t>Rapat Anggota Cabang</w:t>
      </w:r>
      <w:r w:rsidR="00B34C5B" w:rsidRPr="00603684">
        <w:rPr>
          <w:rFonts w:cs="Times New Roman"/>
        </w:rPr>
        <w:t xml:space="preserve"> yang diadakan pada akhir masa jabatan kepengurusan, memilih Ketua Cabang untuk masa bakti berikutnya</w:t>
      </w:r>
      <w:r w:rsidR="003A1F98" w:rsidRPr="00603684">
        <w:rPr>
          <w:rFonts w:cs="Times New Roman"/>
        </w:rPr>
        <w:t>.</w:t>
      </w:r>
      <w:r w:rsidR="00B34C5B" w:rsidRPr="00603684">
        <w:rPr>
          <w:rFonts w:cs="Times New Roman"/>
        </w:rPr>
        <w:t xml:space="preserve"> </w:t>
      </w:r>
    </w:p>
    <w:p w:rsidR="00B34C5B" w:rsidRPr="00603684" w:rsidRDefault="00AE68E2" w:rsidP="005B275B">
      <w:pPr>
        <w:pStyle w:val="ListParagraph"/>
        <w:numPr>
          <w:ilvl w:val="0"/>
          <w:numId w:val="50"/>
        </w:numPr>
        <w:ind w:left="720"/>
        <w:jc w:val="both"/>
        <w:rPr>
          <w:rFonts w:cs="Times New Roman"/>
        </w:rPr>
      </w:pPr>
      <w:r w:rsidRPr="00603684">
        <w:rPr>
          <w:rFonts w:cs="Times New Roman"/>
        </w:rPr>
        <w:t>Rapat Anggota Cabang</w:t>
      </w:r>
      <w:r w:rsidR="00B34C5B" w:rsidRPr="00603684">
        <w:rPr>
          <w:rFonts w:cs="Times New Roman"/>
        </w:rPr>
        <w:t xml:space="preserve"> menyusun dan menetapkan </w:t>
      </w:r>
      <w:r w:rsidRPr="00603684">
        <w:rPr>
          <w:rFonts w:cs="Times New Roman"/>
        </w:rPr>
        <w:t xml:space="preserve">Program Kerja Cabang </w:t>
      </w:r>
      <w:r w:rsidR="00B34C5B" w:rsidRPr="00603684">
        <w:rPr>
          <w:rFonts w:cs="Times New Roman"/>
        </w:rPr>
        <w:t>untuk m</w:t>
      </w:r>
      <w:r w:rsidRPr="00603684">
        <w:rPr>
          <w:rFonts w:cs="Times New Roman"/>
        </w:rPr>
        <w:t>asa bakti kepengurusan yang akan</w:t>
      </w:r>
      <w:r w:rsidR="00B34C5B" w:rsidRPr="00603684">
        <w:rPr>
          <w:rFonts w:cs="Times New Roman"/>
        </w:rPr>
        <w:t xml:space="preserve"> berjalan.</w:t>
      </w:r>
    </w:p>
    <w:p w:rsidR="00B34C5B" w:rsidRPr="00603684" w:rsidRDefault="00B34C5B" w:rsidP="005B275B">
      <w:pPr>
        <w:pStyle w:val="ListParagraph"/>
        <w:numPr>
          <w:ilvl w:val="0"/>
          <w:numId w:val="48"/>
        </w:numPr>
        <w:ind w:left="360"/>
        <w:jc w:val="both"/>
        <w:rPr>
          <w:rFonts w:cs="Times New Roman"/>
        </w:rPr>
      </w:pPr>
      <w:r w:rsidRPr="00603684">
        <w:rPr>
          <w:rFonts w:cs="Times New Roman"/>
        </w:rPr>
        <w:t xml:space="preserve">Penyelenggaraan </w:t>
      </w:r>
      <w:r w:rsidR="00AE68E2" w:rsidRPr="00603684">
        <w:rPr>
          <w:rFonts w:cs="Times New Roman"/>
        </w:rPr>
        <w:t>Rapat Anggota Cabang</w:t>
      </w:r>
    </w:p>
    <w:p w:rsidR="00B34C5B" w:rsidRPr="00603684" w:rsidRDefault="00B34C5B" w:rsidP="005B275B">
      <w:pPr>
        <w:pStyle w:val="ListParagraph"/>
        <w:numPr>
          <w:ilvl w:val="0"/>
          <w:numId w:val="51"/>
        </w:numPr>
        <w:ind w:left="720"/>
        <w:jc w:val="both"/>
        <w:rPr>
          <w:rFonts w:cs="Times New Roman"/>
        </w:rPr>
      </w:pPr>
      <w:r w:rsidRPr="00603684">
        <w:rPr>
          <w:rFonts w:cs="Times New Roman"/>
        </w:rPr>
        <w:t xml:space="preserve">Penanggung jawab pelaksanaan </w:t>
      </w:r>
      <w:r w:rsidR="00AE68E2" w:rsidRPr="00603684">
        <w:rPr>
          <w:rFonts w:cs="Times New Roman"/>
        </w:rPr>
        <w:t>Rapat Anggota Cabang</w:t>
      </w:r>
      <w:r w:rsidRPr="00603684">
        <w:rPr>
          <w:rFonts w:cs="Times New Roman"/>
        </w:rPr>
        <w:t xml:space="preserve"> adalah Ketua Umum Pengurus Cabang</w:t>
      </w:r>
      <w:r w:rsidR="003A1F98" w:rsidRPr="00603684">
        <w:rPr>
          <w:rFonts w:cs="Times New Roman"/>
        </w:rPr>
        <w:t>.</w:t>
      </w:r>
    </w:p>
    <w:p w:rsidR="00B34C5B" w:rsidRPr="00603684" w:rsidRDefault="00B34C5B" w:rsidP="005B275B">
      <w:pPr>
        <w:pStyle w:val="ListParagraph"/>
        <w:numPr>
          <w:ilvl w:val="0"/>
          <w:numId w:val="38"/>
        </w:numPr>
        <w:ind w:left="720"/>
        <w:jc w:val="both"/>
        <w:rPr>
          <w:rFonts w:cs="Times New Roman"/>
        </w:rPr>
      </w:pPr>
      <w:r w:rsidRPr="00603684">
        <w:rPr>
          <w:rFonts w:cs="Times New Roman"/>
        </w:rPr>
        <w:t xml:space="preserve">Untuk penyelenggaraannya </w:t>
      </w:r>
      <w:r w:rsidR="00AE68E2" w:rsidRPr="00603684">
        <w:rPr>
          <w:rFonts w:cs="Times New Roman"/>
        </w:rPr>
        <w:t>Rapat Anggota Cabang, Pengurus Cabang menetapkan kep</w:t>
      </w:r>
      <w:r w:rsidRPr="00603684">
        <w:rPr>
          <w:rFonts w:cs="Times New Roman"/>
        </w:rPr>
        <w:t>anitia</w:t>
      </w:r>
      <w:r w:rsidR="00AE68E2" w:rsidRPr="00603684">
        <w:rPr>
          <w:rFonts w:cs="Times New Roman"/>
        </w:rPr>
        <w:t>an</w:t>
      </w:r>
      <w:r w:rsidRPr="00603684">
        <w:rPr>
          <w:rFonts w:cs="Times New Roman"/>
        </w:rPr>
        <w:t xml:space="preserve"> untuk melaksanakan </w:t>
      </w:r>
      <w:r w:rsidR="00AE68E2" w:rsidRPr="00603684">
        <w:rPr>
          <w:rFonts w:cs="Times New Roman"/>
        </w:rPr>
        <w:t>Rapat Anggota Cabang</w:t>
      </w:r>
      <w:r w:rsidR="003A1F98" w:rsidRPr="00603684">
        <w:rPr>
          <w:rFonts w:cs="Times New Roman"/>
        </w:rPr>
        <w:t>.</w:t>
      </w:r>
    </w:p>
    <w:p w:rsidR="00B34C5B" w:rsidRPr="00603684" w:rsidRDefault="00B34C5B" w:rsidP="005B275B">
      <w:pPr>
        <w:pStyle w:val="ListParagraph"/>
        <w:numPr>
          <w:ilvl w:val="0"/>
          <w:numId w:val="48"/>
        </w:numPr>
        <w:ind w:left="360"/>
        <w:jc w:val="both"/>
        <w:rPr>
          <w:rFonts w:cs="Times New Roman"/>
        </w:rPr>
      </w:pPr>
      <w:r w:rsidRPr="00603684">
        <w:rPr>
          <w:rFonts w:cs="Times New Roman"/>
        </w:rPr>
        <w:t>Tata tertib</w:t>
      </w:r>
    </w:p>
    <w:p w:rsidR="00B34C5B" w:rsidRPr="00603684" w:rsidRDefault="00B34C5B" w:rsidP="005B275B">
      <w:pPr>
        <w:pStyle w:val="ListParagraph"/>
        <w:numPr>
          <w:ilvl w:val="0"/>
          <w:numId w:val="52"/>
        </w:numPr>
        <w:ind w:left="720"/>
        <w:jc w:val="both"/>
        <w:rPr>
          <w:rFonts w:cs="Times New Roman"/>
        </w:rPr>
      </w:pPr>
      <w:r w:rsidRPr="00603684">
        <w:rPr>
          <w:rFonts w:cs="Times New Roman"/>
        </w:rPr>
        <w:t>Semua anggota Cabang mempunyai hak suara, hak bicara, hak dipilih dan hak memilih</w:t>
      </w:r>
      <w:r w:rsidR="003A1F98" w:rsidRPr="00603684">
        <w:rPr>
          <w:rFonts w:cs="Times New Roman"/>
        </w:rPr>
        <w:t>.</w:t>
      </w:r>
    </w:p>
    <w:p w:rsidR="00B34C5B" w:rsidRPr="00603684" w:rsidRDefault="00B34C5B" w:rsidP="005B275B">
      <w:pPr>
        <w:pStyle w:val="ListParagraph"/>
        <w:numPr>
          <w:ilvl w:val="0"/>
          <w:numId w:val="52"/>
        </w:numPr>
        <w:ind w:left="720"/>
        <w:jc w:val="both"/>
        <w:rPr>
          <w:rFonts w:cs="Times New Roman"/>
        </w:rPr>
      </w:pPr>
      <w:r w:rsidRPr="00603684">
        <w:rPr>
          <w:rFonts w:cs="Times New Roman"/>
        </w:rPr>
        <w:t xml:space="preserve">Ketentuan lebih lanjut tentang tatatertib </w:t>
      </w:r>
      <w:r w:rsidR="00AE68E2" w:rsidRPr="00603684">
        <w:rPr>
          <w:rFonts w:cs="Times New Roman"/>
        </w:rPr>
        <w:t>Penyelenggaraan Rapat Anggota Cabang</w:t>
      </w:r>
      <w:r w:rsidRPr="00603684">
        <w:rPr>
          <w:rFonts w:cs="Times New Roman"/>
        </w:rPr>
        <w:t xml:space="preserve"> disusun dalam Pedoman </w:t>
      </w:r>
      <w:r w:rsidR="001B47FF" w:rsidRPr="00603684">
        <w:rPr>
          <w:rFonts w:cs="Times New Roman"/>
        </w:rPr>
        <w:t xml:space="preserve">Penyelenggaraan </w:t>
      </w:r>
      <w:r w:rsidR="00AE68E2" w:rsidRPr="00603684">
        <w:rPr>
          <w:rFonts w:cs="Times New Roman"/>
        </w:rPr>
        <w:t>Rapat Anggota Cabang</w:t>
      </w:r>
      <w:r w:rsidRPr="00603684">
        <w:rPr>
          <w:rFonts w:cs="Times New Roman"/>
        </w:rPr>
        <w:t xml:space="preserve"> yang disusun oleh Pengurus Pusat.</w:t>
      </w:r>
    </w:p>
    <w:p w:rsidR="00B34C5B" w:rsidRPr="00603684" w:rsidRDefault="00B34C5B" w:rsidP="00B34C5B">
      <w:pPr>
        <w:jc w:val="both"/>
        <w:rPr>
          <w:rFonts w:cs="Times New Roman"/>
        </w:rPr>
      </w:pPr>
    </w:p>
    <w:p w:rsidR="002D6311" w:rsidRDefault="002D6311">
      <w:pPr>
        <w:spacing w:after="0" w:line="240" w:lineRule="auto"/>
        <w:jc w:val="both"/>
        <w:rPr>
          <w:rFonts w:cs="Times New Roman"/>
          <w:b/>
          <w:sz w:val="24"/>
          <w:szCs w:val="24"/>
        </w:rPr>
      </w:pPr>
      <w:r>
        <w:rPr>
          <w:rFonts w:cs="Times New Roman"/>
          <w:b/>
          <w:sz w:val="24"/>
          <w:szCs w:val="24"/>
        </w:rPr>
        <w:br w:type="page"/>
      </w:r>
    </w:p>
    <w:p w:rsidR="00B34C5B" w:rsidRPr="00AF315D" w:rsidRDefault="00B34C5B" w:rsidP="00B34C5B">
      <w:pPr>
        <w:jc w:val="center"/>
        <w:rPr>
          <w:rFonts w:cs="Times New Roman"/>
          <w:b/>
          <w:sz w:val="24"/>
          <w:szCs w:val="24"/>
        </w:rPr>
      </w:pPr>
      <w:r w:rsidRPr="00AF315D">
        <w:rPr>
          <w:rFonts w:cs="Times New Roman"/>
          <w:b/>
          <w:sz w:val="24"/>
          <w:szCs w:val="24"/>
        </w:rPr>
        <w:lastRenderedPageBreak/>
        <w:t>BAB VIII</w:t>
      </w:r>
    </w:p>
    <w:p w:rsidR="00B34C5B" w:rsidRPr="00AF315D" w:rsidRDefault="00B34C5B" w:rsidP="00B34C5B">
      <w:pPr>
        <w:jc w:val="center"/>
        <w:rPr>
          <w:rFonts w:cs="Times New Roman"/>
          <w:b/>
          <w:sz w:val="24"/>
          <w:szCs w:val="24"/>
        </w:rPr>
      </w:pPr>
      <w:r w:rsidRPr="00AF315D">
        <w:rPr>
          <w:rFonts w:cs="Times New Roman"/>
          <w:b/>
          <w:sz w:val="24"/>
          <w:szCs w:val="24"/>
        </w:rPr>
        <w:t>STRUKTUR KEPEMIMPINAN</w:t>
      </w:r>
    </w:p>
    <w:p w:rsidR="00B34C5B" w:rsidRPr="00AF315D" w:rsidRDefault="00B34C5B" w:rsidP="00B34C5B">
      <w:pPr>
        <w:jc w:val="center"/>
        <w:rPr>
          <w:rFonts w:cs="Times New Roman"/>
          <w:b/>
          <w:sz w:val="24"/>
          <w:szCs w:val="24"/>
        </w:rPr>
      </w:pPr>
      <w:r w:rsidRPr="00AF315D">
        <w:rPr>
          <w:rFonts w:cs="Times New Roman"/>
          <w:b/>
          <w:sz w:val="24"/>
          <w:szCs w:val="24"/>
        </w:rPr>
        <w:t>Pasal 17</w:t>
      </w:r>
    </w:p>
    <w:p w:rsidR="00B34C5B" w:rsidRPr="00AF315D" w:rsidRDefault="00B34C5B" w:rsidP="00B34C5B">
      <w:pPr>
        <w:jc w:val="center"/>
        <w:rPr>
          <w:rFonts w:cs="Times New Roman"/>
          <w:b/>
          <w:sz w:val="24"/>
          <w:szCs w:val="24"/>
        </w:rPr>
      </w:pPr>
      <w:r w:rsidRPr="00AF315D">
        <w:rPr>
          <w:rFonts w:cs="Times New Roman"/>
          <w:b/>
          <w:sz w:val="24"/>
          <w:szCs w:val="24"/>
        </w:rPr>
        <w:t>Pengurus Pusat</w:t>
      </w:r>
    </w:p>
    <w:p w:rsidR="00B34C5B" w:rsidRPr="00603684" w:rsidRDefault="00B34C5B" w:rsidP="005B275B">
      <w:pPr>
        <w:pStyle w:val="ListParagraph"/>
        <w:numPr>
          <w:ilvl w:val="0"/>
          <w:numId w:val="40"/>
        </w:numPr>
        <w:jc w:val="both"/>
        <w:rPr>
          <w:rFonts w:cs="Times New Roman"/>
        </w:rPr>
      </w:pPr>
      <w:r w:rsidRPr="00603684">
        <w:rPr>
          <w:rFonts w:cs="Times New Roman"/>
        </w:rPr>
        <w:t>Pengurus Pusat adalah Badan Eksekutif tertinggi dalam Organisasi PKFI</w:t>
      </w:r>
      <w:r w:rsidR="003A1F98" w:rsidRPr="00603684">
        <w:rPr>
          <w:rFonts w:cs="Times New Roman"/>
        </w:rPr>
        <w:t>.</w:t>
      </w:r>
    </w:p>
    <w:p w:rsidR="00B34C5B" w:rsidRPr="00603684" w:rsidRDefault="00B34C5B" w:rsidP="005B275B">
      <w:pPr>
        <w:pStyle w:val="ListParagraph"/>
        <w:numPr>
          <w:ilvl w:val="0"/>
          <w:numId w:val="40"/>
        </w:numPr>
        <w:jc w:val="both"/>
        <w:rPr>
          <w:rFonts w:cs="Times New Roman"/>
        </w:rPr>
      </w:pPr>
      <w:r w:rsidRPr="00603684">
        <w:rPr>
          <w:rFonts w:cs="Times New Roman"/>
        </w:rPr>
        <w:t>Masa Jabatan Pengurus Pusat adalah 5 (lima) tahun</w:t>
      </w:r>
      <w:r w:rsidR="003A1F98" w:rsidRPr="00603684">
        <w:rPr>
          <w:rFonts w:cs="Times New Roman"/>
        </w:rPr>
        <w:t>.</w:t>
      </w:r>
    </w:p>
    <w:p w:rsidR="00B34C5B" w:rsidRPr="00603684" w:rsidRDefault="00B34C5B" w:rsidP="005B275B">
      <w:pPr>
        <w:pStyle w:val="ListParagraph"/>
        <w:numPr>
          <w:ilvl w:val="0"/>
          <w:numId w:val="40"/>
        </w:numPr>
        <w:jc w:val="both"/>
        <w:rPr>
          <w:rFonts w:cs="Times New Roman"/>
        </w:rPr>
      </w:pPr>
      <w:r w:rsidRPr="00603684">
        <w:rPr>
          <w:rFonts w:cs="Times New Roman"/>
        </w:rPr>
        <w:t>Ketua Umum Pengurus Pusat dipilih</w:t>
      </w:r>
      <w:r w:rsidR="00AE68E2" w:rsidRPr="00603684">
        <w:rPr>
          <w:rFonts w:cs="Times New Roman"/>
        </w:rPr>
        <w:t>, dikukuhkan dan dilantik</w:t>
      </w:r>
      <w:r w:rsidRPr="00603684">
        <w:rPr>
          <w:rFonts w:cs="Times New Roman"/>
        </w:rPr>
        <w:t xml:space="preserve"> dalam Musyawarah Nasional PKFI</w:t>
      </w:r>
      <w:r w:rsidR="003A1F98" w:rsidRPr="00603684">
        <w:rPr>
          <w:rFonts w:cs="Times New Roman"/>
        </w:rPr>
        <w:t>.</w:t>
      </w:r>
    </w:p>
    <w:p w:rsidR="00B34C5B" w:rsidRPr="00603684" w:rsidRDefault="00B34C5B" w:rsidP="005B275B">
      <w:pPr>
        <w:pStyle w:val="ListParagraph"/>
        <w:numPr>
          <w:ilvl w:val="0"/>
          <w:numId w:val="40"/>
        </w:numPr>
        <w:jc w:val="both"/>
        <w:rPr>
          <w:rFonts w:cs="Times New Roman"/>
        </w:rPr>
      </w:pPr>
      <w:r w:rsidRPr="00603684">
        <w:rPr>
          <w:rFonts w:cs="Times New Roman"/>
        </w:rPr>
        <w:t>Seseorang hanya boleh menduduki jabatan Ketua Umum Pengurus Pusat paling banyak 2 (dua) kali masa jabatan</w:t>
      </w:r>
      <w:r w:rsidR="003A1F98" w:rsidRPr="00603684">
        <w:rPr>
          <w:rFonts w:cs="Times New Roman"/>
        </w:rPr>
        <w:t>.</w:t>
      </w:r>
    </w:p>
    <w:p w:rsidR="00B34C5B" w:rsidRPr="00603684" w:rsidRDefault="00B34C5B" w:rsidP="005B275B">
      <w:pPr>
        <w:pStyle w:val="ListParagraph"/>
        <w:numPr>
          <w:ilvl w:val="0"/>
          <w:numId w:val="40"/>
        </w:numPr>
        <w:jc w:val="both"/>
        <w:rPr>
          <w:rFonts w:cs="Times New Roman"/>
        </w:rPr>
      </w:pPr>
      <w:r w:rsidRPr="00603684">
        <w:rPr>
          <w:rFonts w:cs="Times New Roman"/>
        </w:rPr>
        <w:t>Personalia Pengurus Pusat sekurang-kurangnya terdiri dari Ketua Umum, seorang Wakil Ketua, seorang Sekretaris Umum, seorang Bendahara Umum dan beberapa Ketua Bidang.</w:t>
      </w:r>
    </w:p>
    <w:p w:rsidR="00B34C5B" w:rsidRPr="00603684" w:rsidRDefault="00B34C5B" w:rsidP="005B275B">
      <w:pPr>
        <w:pStyle w:val="ListParagraph"/>
        <w:numPr>
          <w:ilvl w:val="0"/>
          <w:numId w:val="40"/>
        </w:numPr>
        <w:jc w:val="both"/>
        <w:rPr>
          <w:rFonts w:cs="Times New Roman"/>
        </w:rPr>
      </w:pPr>
      <w:r w:rsidRPr="00603684">
        <w:rPr>
          <w:rFonts w:cs="Times New Roman"/>
        </w:rPr>
        <w:t xml:space="preserve">Jumlah dan jenis jabatan dalam </w:t>
      </w:r>
      <w:r w:rsidR="00AE68E2" w:rsidRPr="00603684">
        <w:rPr>
          <w:rFonts w:cs="Times New Roman"/>
        </w:rPr>
        <w:t xml:space="preserve">Kepengurusan Pusat </w:t>
      </w:r>
      <w:r w:rsidRPr="00603684">
        <w:rPr>
          <w:rFonts w:cs="Times New Roman"/>
        </w:rPr>
        <w:t>ditetapkan sesuai dengan kebutuhan, situasi dan kondisi yang berkembang</w:t>
      </w:r>
      <w:r w:rsidR="003A1F98" w:rsidRPr="00603684">
        <w:rPr>
          <w:rFonts w:cs="Times New Roman"/>
        </w:rPr>
        <w:t>.</w:t>
      </w:r>
    </w:p>
    <w:p w:rsidR="00B34C5B" w:rsidRPr="00603684" w:rsidRDefault="00B34C5B" w:rsidP="005B275B">
      <w:pPr>
        <w:pStyle w:val="ListParagraph"/>
        <w:numPr>
          <w:ilvl w:val="0"/>
          <w:numId w:val="40"/>
        </w:numPr>
        <w:jc w:val="both"/>
        <w:rPr>
          <w:rFonts w:cs="Times New Roman"/>
        </w:rPr>
      </w:pPr>
      <w:r w:rsidRPr="00603684">
        <w:rPr>
          <w:rFonts w:cs="Times New Roman"/>
        </w:rPr>
        <w:t>Yang dapat duduk sebagai  Pengurus Pusat adalah anggota PKFI yang aktif dan tidak sedang terlibat dalam masalah hukum atau perbuatan tercela lainnya.</w:t>
      </w:r>
    </w:p>
    <w:p w:rsidR="00B34C5B" w:rsidRPr="00AF315D" w:rsidRDefault="00B34C5B" w:rsidP="00B34C5B">
      <w:pPr>
        <w:jc w:val="center"/>
        <w:rPr>
          <w:rFonts w:cs="Times New Roman"/>
          <w:b/>
          <w:sz w:val="24"/>
          <w:szCs w:val="24"/>
        </w:rPr>
      </w:pPr>
      <w:r w:rsidRPr="00AF315D">
        <w:rPr>
          <w:rFonts w:cs="Times New Roman"/>
          <w:b/>
          <w:sz w:val="24"/>
          <w:szCs w:val="24"/>
        </w:rPr>
        <w:t>Pasal 18</w:t>
      </w:r>
    </w:p>
    <w:p w:rsidR="00B34C5B" w:rsidRPr="00AF315D" w:rsidRDefault="00B34C5B" w:rsidP="00B34C5B">
      <w:pPr>
        <w:jc w:val="center"/>
        <w:rPr>
          <w:rFonts w:cs="Times New Roman"/>
          <w:b/>
          <w:sz w:val="24"/>
          <w:szCs w:val="24"/>
        </w:rPr>
      </w:pPr>
      <w:r w:rsidRPr="00AF315D">
        <w:rPr>
          <w:rFonts w:cs="Times New Roman"/>
          <w:b/>
          <w:sz w:val="24"/>
          <w:szCs w:val="24"/>
        </w:rPr>
        <w:t>Pengurus Wilayah</w:t>
      </w:r>
    </w:p>
    <w:p w:rsidR="00B34C5B" w:rsidRPr="00603684" w:rsidRDefault="00B34C5B" w:rsidP="005B275B">
      <w:pPr>
        <w:pStyle w:val="ListParagraph"/>
        <w:numPr>
          <w:ilvl w:val="0"/>
          <w:numId w:val="41"/>
        </w:numPr>
        <w:jc w:val="both"/>
        <w:rPr>
          <w:rFonts w:cs="Times New Roman"/>
        </w:rPr>
      </w:pPr>
      <w:r w:rsidRPr="00603684">
        <w:rPr>
          <w:rFonts w:cs="Times New Roman"/>
        </w:rPr>
        <w:t xml:space="preserve">Pengurus Wilayah adalah </w:t>
      </w:r>
      <w:r w:rsidR="00AE68E2" w:rsidRPr="00603684">
        <w:rPr>
          <w:rFonts w:cs="Times New Roman"/>
        </w:rPr>
        <w:t xml:space="preserve">Badan Eksekutif </w:t>
      </w:r>
      <w:r w:rsidRPr="00603684">
        <w:rPr>
          <w:rFonts w:cs="Times New Roman"/>
        </w:rPr>
        <w:t>te</w:t>
      </w:r>
      <w:r w:rsidR="003A1F98" w:rsidRPr="00603684">
        <w:rPr>
          <w:rFonts w:cs="Times New Roman"/>
        </w:rPr>
        <w:t xml:space="preserve">rtinggi dalam </w:t>
      </w:r>
      <w:r w:rsidR="00AE68E2" w:rsidRPr="00603684">
        <w:rPr>
          <w:rFonts w:cs="Times New Roman"/>
        </w:rPr>
        <w:t>propinsi atau</w:t>
      </w:r>
      <w:r w:rsidRPr="00603684">
        <w:rPr>
          <w:rFonts w:cs="Times New Roman"/>
        </w:rPr>
        <w:t xml:space="preserve"> Wilayah</w:t>
      </w:r>
      <w:r w:rsidR="003A1F98" w:rsidRPr="00603684">
        <w:rPr>
          <w:rFonts w:cs="Times New Roman"/>
        </w:rPr>
        <w:t>.</w:t>
      </w:r>
    </w:p>
    <w:p w:rsidR="00B34C5B" w:rsidRPr="00603684" w:rsidRDefault="00B34C5B" w:rsidP="005B275B">
      <w:pPr>
        <w:pStyle w:val="ListParagraph"/>
        <w:numPr>
          <w:ilvl w:val="0"/>
          <w:numId w:val="41"/>
        </w:numPr>
        <w:jc w:val="both"/>
        <w:rPr>
          <w:rFonts w:cs="Times New Roman"/>
        </w:rPr>
      </w:pPr>
      <w:r w:rsidRPr="00603684">
        <w:rPr>
          <w:rFonts w:cs="Times New Roman"/>
        </w:rPr>
        <w:t>Masa jabatan Pengurus Wilayah adalah 5 (lima) tahun</w:t>
      </w:r>
      <w:r w:rsidR="003A1F98" w:rsidRPr="00603684">
        <w:rPr>
          <w:rFonts w:cs="Times New Roman"/>
        </w:rPr>
        <w:t>.</w:t>
      </w:r>
    </w:p>
    <w:p w:rsidR="00C5743B" w:rsidRPr="00AF315D" w:rsidRDefault="00C5743B" w:rsidP="00C5743B">
      <w:pPr>
        <w:pStyle w:val="ListParagraph"/>
        <w:numPr>
          <w:ilvl w:val="0"/>
          <w:numId w:val="41"/>
        </w:numPr>
        <w:autoSpaceDE w:val="0"/>
        <w:autoSpaceDN w:val="0"/>
        <w:adjustRightInd w:val="0"/>
        <w:spacing w:after="0"/>
        <w:jc w:val="both"/>
        <w:rPr>
          <w:rFonts w:cs="Calibri"/>
        </w:rPr>
      </w:pPr>
      <w:r w:rsidRPr="00AF315D">
        <w:rPr>
          <w:rFonts w:cs="Calibri"/>
        </w:rPr>
        <w:t>Seorang Ketua Pengurus Wilayah hanya dapat dipilih untuk sebanyak-banyaknya 2(dua) kali masa jabatan.</w:t>
      </w:r>
    </w:p>
    <w:p w:rsidR="00B34C5B" w:rsidRPr="00AF315D" w:rsidRDefault="00B34C5B" w:rsidP="005B275B">
      <w:pPr>
        <w:pStyle w:val="ListParagraph"/>
        <w:numPr>
          <w:ilvl w:val="0"/>
          <w:numId w:val="41"/>
        </w:numPr>
        <w:jc w:val="both"/>
        <w:rPr>
          <w:rFonts w:cs="Times New Roman"/>
        </w:rPr>
      </w:pPr>
      <w:r w:rsidRPr="00AF315D">
        <w:rPr>
          <w:rFonts w:cs="Times New Roman"/>
        </w:rPr>
        <w:t>Ketua Pengurus Wilayah dipilih dalam Musyawarah Wilayah</w:t>
      </w:r>
      <w:r w:rsidR="003A1F98" w:rsidRPr="00AF315D">
        <w:rPr>
          <w:rFonts w:cs="Times New Roman"/>
        </w:rPr>
        <w:t>.</w:t>
      </w:r>
    </w:p>
    <w:p w:rsidR="00B34C5B" w:rsidRPr="00AF315D" w:rsidRDefault="00B34C5B" w:rsidP="005B275B">
      <w:pPr>
        <w:pStyle w:val="ListParagraph"/>
        <w:numPr>
          <w:ilvl w:val="0"/>
          <w:numId w:val="41"/>
        </w:numPr>
        <w:jc w:val="both"/>
        <w:rPr>
          <w:rFonts w:cs="Times New Roman"/>
        </w:rPr>
      </w:pPr>
      <w:r w:rsidRPr="00AF315D">
        <w:rPr>
          <w:rFonts w:cs="Times New Roman"/>
        </w:rPr>
        <w:t xml:space="preserve">Personalia Pengurus Wilayah </w:t>
      </w:r>
      <w:r w:rsidR="00C5743B" w:rsidRPr="00AF315D">
        <w:rPr>
          <w:rFonts w:cs="Times New Roman"/>
        </w:rPr>
        <w:t>sekurang-kurangnya terdiri dari seorang Ketua</w:t>
      </w:r>
      <w:r w:rsidRPr="00AF315D">
        <w:rPr>
          <w:rFonts w:cs="Times New Roman"/>
        </w:rPr>
        <w:t xml:space="preserve">, seorang wakil Ketua, seorang Sekretaris, seorang </w:t>
      </w:r>
      <w:r w:rsidR="00C5743B" w:rsidRPr="00AF315D">
        <w:rPr>
          <w:rFonts w:cs="Times New Roman"/>
        </w:rPr>
        <w:t>bendahara</w:t>
      </w:r>
      <w:r w:rsidRPr="00AF315D">
        <w:rPr>
          <w:rFonts w:cs="Times New Roman"/>
        </w:rPr>
        <w:t>.</w:t>
      </w:r>
    </w:p>
    <w:p w:rsidR="00B34C5B" w:rsidRPr="00AF315D" w:rsidRDefault="00B34C5B" w:rsidP="005B275B">
      <w:pPr>
        <w:pStyle w:val="ListParagraph"/>
        <w:numPr>
          <w:ilvl w:val="0"/>
          <w:numId w:val="41"/>
        </w:numPr>
        <w:jc w:val="both"/>
        <w:rPr>
          <w:rFonts w:cs="Times New Roman"/>
        </w:rPr>
      </w:pPr>
      <w:r w:rsidRPr="00AF315D">
        <w:rPr>
          <w:rFonts w:cs="Times New Roman"/>
        </w:rPr>
        <w:t>Struktur jabatan dalam kepen</w:t>
      </w:r>
      <w:r w:rsidR="00C5743B" w:rsidRPr="00AF315D">
        <w:rPr>
          <w:rFonts w:cs="Times New Roman"/>
        </w:rPr>
        <w:t>gurusan Wilayah ditentukan</w:t>
      </w:r>
      <w:r w:rsidRPr="00AF315D">
        <w:rPr>
          <w:rFonts w:cs="Times New Roman"/>
        </w:rPr>
        <w:t xml:space="preserve"> sesuai dengan kebutuhan organisasi.</w:t>
      </w:r>
    </w:p>
    <w:p w:rsidR="00C5743B" w:rsidRPr="00AF315D" w:rsidRDefault="00C5743B" w:rsidP="005B275B">
      <w:pPr>
        <w:pStyle w:val="ListParagraph"/>
        <w:numPr>
          <w:ilvl w:val="0"/>
          <w:numId w:val="41"/>
        </w:numPr>
        <w:jc w:val="both"/>
        <w:rPr>
          <w:rFonts w:cs="Times New Roman"/>
        </w:rPr>
      </w:pPr>
      <w:r w:rsidRPr="00AF315D">
        <w:rPr>
          <w:rFonts w:cs="Calibri"/>
        </w:rPr>
        <w:t>Pengurus Wilayah ditetapkan dalam Surat keputusan  dan dilantik oleh pengurus pusat.</w:t>
      </w:r>
    </w:p>
    <w:p w:rsidR="00B34C5B" w:rsidRPr="00AF315D" w:rsidRDefault="00B34C5B" w:rsidP="00B34C5B">
      <w:pPr>
        <w:jc w:val="center"/>
        <w:rPr>
          <w:rFonts w:cs="Times New Roman"/>
          <w:b/>
          <w:sz w:val="24"/>
          <w:szCs w:val="24"/>
        </w:rPr>
      </w:pPr>
      <w:r w:rsidRPr="00AF315D">
        <w:rPr>
          <w:rFonts w:cs="Times New Roman"/>
          <w:b/>
          <w:sz w:val="24"/>
          <w:szCs w:val="24"/>
        </w:rPr>
        <w:t>Pasal 19</w:t>
      </w:r>
    </w:p>
    <w:p w:rsidR="00B34C5B" w:rsidRPr="00AF315D" w:rsidRDefault="00B34C5B" w:rsidP="00B34C5B">
      <w:pPr>
        <w:jc w:val="center"/>
        <w:rPr>
          <w:rFonts w:cs="Times New Roman"/>
          <w:b/>
          <w:sz w:val="24"/>
          <w:szCs w:val="24"/>
        </w:rPr>
      </w:pPr>
      <w:r w:rsidRPr="00AF315D">
        <w:rPr>
          <w:rFonts w:cs="Times New Roman"/>
          <w:b/>
          <w:sz w:val="24"/>
          <w:szCs w:val="24"/>
        </w:rPr>
        <w:t>Pengurus Cabang</w:t>
      </w:r>
    </w:p>
    <w:p w:rsidR="00B34C5B" w:rsidRPr="00AF315D" w:rsidRDefault="00B34C5B" w:rsidP="005B275B">
      <w:pPr>
        <w:pStyle w:val="ListParagraph"/>
        <w:numPr>
          <w:ilvl w:val="0"/>
          <w:numId w:val="53"/>
        </w:numPr>
        <w:ind w:left="360"/>
        <w:jc w:val="both"/>
        <w:rPr>
          <w:rFonts w:cs="Times New Roman"/>
        </w:rPr>
      </w:pPr>
      <w:r w:rsidRPr="00AF315D">
        <w:rPr>
          <w:rFonts w:cs="Times New Roman"/>
        </w:rPr>
        <w:t>Pengurus cabang</w:t>
      </w:r>
      <w:r w:rsidR="003A1F98" w:rsidRPr="00AF315D">
        <w:rPr>
          <w:rFonts w:cs="Times New Roman"/>
        </w:rPr>
        <w:t xml:space="preserve"> adalah Badan E</w:t>
      </w:r>
      <w:r w:rsidRPr="00AF315D">
        <w:rPr>
          <w:rFonts w:cs="Times New Roman"/>
        </w:rPr>
        <w:t xml:space="preserve">ksekutif tertinggi organisasi dalam wilayah </w:t>
      </w:r>
      <w:r w:rsidR="00C5743B" w:rsidRPr="00AF315D">
        <w:rPr>
          <w:rFonts w:cs="Times New Roman"/>
        </w:rPr>
        <w:t>Cabang</w:t>
      </w:r>
      <w:r w:rsidR="003A1F98" w:rsidRPr="00AF315D">
        <w:rPr>
          <w:rFonts w:cs="Times New Roman"/>
        </w:rPr>
        <w:t>.</w:t>
      </w:r>
    </w:p>
    <w:p w:rsidR="00B34C5B" w:rsidRPr="00AF315D" w:rsidRDefault="00B34C5B" w:rsidP="005B275B">
      <w:pPr>
        <w:pStyle w:val="ListParagraph"/>
        <w:numPr>
          <w:ilvl w:val="0"/>
          <w:numId w:val="54"/>
        </w:numPr>
        <w:ind w:left="360"/>
        <w:jc w:val="both"/>
        <w:rPr>
          <w:rFonts w:cs="Times New Roman"/>
        </w:rPr>
      </w:pPr>
      <w:r w:rsidRPr="00AF315D">
        <w:rPr>
          <w:rFonts w:cs="Times New Roman"/>
        </w:rPr>
        <w:t>Masa jabatan Pengurus cabang adalah 5 (lima) tahun</w:t>
      </w:r>
      <w:r w:rsidR="003A1F98" w:rsidRPr="00AF315D">
        <w:rPr>
          <w:rFonts w:cs="Times New Roman"/>
        </w:rPr>
        <w:t>.</w:t>
      </w:r>
    </w:p>
    <w:p w:rsidR="00B34C5B" w:rsidRPr="00AF315D" w:rsidRDefault="00B34C5B" w:rsidP="005B275B">
      <w:pPr>
        <w:pStyle w:val="ListParagraph"/>
        <w:numPr>
          <w:ilvl w:val="0"/>
          <w:numId w:val="54"/>
        </w:numPr>
        <w:ind w:left="360"/>
        <w:jc w:val="both"/>
        <w:rPr>
          <w:rFonts w:cs="Times New Roman"/>
        </w:rPr>
      </w:pPr>
      <w:r w:rsidRPr="00AF315D">
        <w:rPr>
          <w:rFonts w:cs="Times New Roman"/>
        </w:rPr>
        <w:t>Seseorang hanya boleh menduduki jabatan ketua umum Pengurus Cabang paling banyak dalam 2 (dua) kali masa jabatan</w:t>
      </w:r>
      <w:r w:rsidR="003A1F98" w:rsidRPr="00AF315D">
        <w:rPr>
          <w:rFonts w:cs="Times New Roman"/>
        </w:rPr>
        <w:t>.</w:t>
      </w:r>
    </w:p>
    <w:p w:rsidR="00B34C5B" w:rsidRPr="00AF315D" w:rsidRDefault="00B34C5B" w:rsidP="005B275B">
      <w:pPr>
        <w:pStyle w:val="ListParagraph"/>
        <w:numPr>
          <w:ilvl w:val="0"/>
          <w:numId w:val="54"/>
        </w:numPr>
        <w:ind w:left="360"/>
        <w:jc w:val="both"/>
        <w:rPr>
          <w:rFonts w:cs="Times New Roman"/>
        </w:rPr>
      </w:pPr>
      <w:r w:rsidRPr="00AF315D">
        <w:rPr>
          <w:rFonts w:cs="Times New Roman"/>
        </w:rPr>
        <w:t xml:space="preserve">Ketua Pengurus cabang dipilih dalam </w:t>
      </w:r>
      <w:r w:rsidR="00C5743B" w:rsidRPr="00AF315D">
        <w:rPr>
          <w:rFonts w:cs="Calibri"/>
        </w:rPr>
        <w:t>Rapat Anggota</w:t>
      </w:r>
      <w:r w:rsidRPr="00AF315D">
        <w:rPr>
          <w:rFonts w:cs="Times New Roman"/>
        </w:rPr>
        <w:t xml:space="preserve"> Cabang</w:t>
      </w:r>
      <w:r w:rsidR="003A1F98" w:rsidRPr="00AF315D">
        <w:rPr>
          <w:rFonts w:cs="Times New Roman"/>
        </w:rPr>
        <w:t>.</w:t>
      </w:r>
    </w:p>
    <w:p w:rsidR="00B34C5B" w:rsidRPr="00AF315D" w:rsidRDefault="00B34C5B" w:rsidP="005B275B">
      <w:pPr>
        <w:pStyle w:val="ListParagraph"/>
        <w:numPr>
          <w:ilvl w:val="0"/>
          <w:numId w:val="54"/>
        </w:numPr>
        <w:ind w:left="360"/>
        <w:jc w:val="both"/>
        <w:rPr>
          <w:rFonts w:cs="Times New Roman"/>
        </w:rPr>
      </w:pPr>
      <w:r w:rsidRPr="00AF315D">
        <w:rPr>
          <w:rFonts w:cs="Times New Roman"/>
        </w:rPr>
        <w:t xml:space="preserve">Pengurus Cabang ditetapkan dalam suatu Surat </w:t>
      </w:r>
      <w:r w:rsidR="00C5743B" w:rsidRPr="00AF315D">
        <w:rPr>
          <w:rFonts w:cs="Times New Roman"/>
        </w:rPr>
        <w:t xml:space="preserve">Keputusan </w:t>
      </w:r>
      <w:r w:rsidRPr="00AF315D">
        <w:rPr>
          <w:rFonts w:cs="Times New Roman"/>
        </w:rPr>
        <w:t xml:space="preserve">Pengurus </w:t>
      </w:r>
      <w:r w:rsidR="00C5743B" w:rsidRPr="00AF315D">
        <w:rPr>
          <w:rFonts w:cs="Times New Roman"/>
        </w:rPr>
        <w:t xml:space="preserve">Cabang dan dilantik </w:t>
      </w:r>
      <w:r w:rsidRPr="00AF315D">
        <w:rPr>
          <w:rFonts w:cs="Times New Roman"/>
        </w:rPr>
        <w:t>oleh Pengurus Pusat</w:t>
      </w:r>
      <w:r w:rsidR="003A1F98" w:rsidRPr="00AF315D">
        <w:rPr>
          <w:rFonts w:cs="Times New Roman"/>
        </w:rPr>
        <w:t>.</w:t>
      </w:r>
    </w:p>
    <w:p w:rsidR="00B34C5B" w:rsidRPr="00AF315D" w:rsidRDefault="00B34C5B" w:rsidP="005B275B">
      <w:pPr>
        <w:pStyle w:val="ListParagraph"/>
        <w:numPr>
          <w:ilvl w:val="0"/>
          <w:numId w:val="54"/>
        </w:numPr>
        <w:ind w:left="360"/>
        <w:jc w:val="both"/>
        <w:rPr>
          <w:rFonts w:cs="Times New Roman"/>
        </w:rPr>
      </w:pPr>
      <w:r w:rsidRPr="00AF315D">
        <w:rPr>
          <w:rFonts w:cs="Times New Roman"/>
        </w:rPr>
        <w:t>Pers</w:t>
      </w:r>
      <w:r w:rsidR="005B275B" w:rsidRPr="00AF315D">
        <w:rPr>
          <w:rFonts w:cs="Times New Roman"/>
        </w:rPr>
        <w:t>onalia Pengurus C</w:t>
      </w:r>
      <w:r w:rsidRPr="00AF315D">
        <w:rPr>
          <w:rFonts w:cs="Times New Roman"/>
        </w:rPr>
        <w:t>abang setidak-tida</w:t>
      </w:r>
      <w:r w:rsidR="00C5743B" w:rsidRPr="00AF315D">
        <w:rPr>
          <w:rFonts w:cs="Times New Roman"/>
        </w:rPr>
        <w:t>knya terdiri dari seorang Ketua,</w:t>
      </w:r>
      <w:r w:rsidRPr="00AF315D">
        <w:rPr>
          <w:rFonts w:cs="Times New Roman"/>
        </w:rPr>
        <w:t xml:space="preserve"> seorang wakil Ketua, seorang Sekretaris, seorang bendahara dan beberapa ketua Bidang.</w:t>
      </w:r>
    </w:p>
    <w:p w:rsidR="00B34C5B" w:rsidRPr="00603684" w:rsidRDefault="005B275B" w:rsidP="005B275B">
      <w:pPr>
        <w:pStyle w:val="ListParagraph"/>
        <w:numPr>
          <w:ilvl w:val="0"/>
          <w:numId w:val="54"/>
        </w:numPr>
        <w:ind w:left="360"/>
        <w:jc w:val="both"/>
        <w:rPr>
          <w:rFonts w:cs="Times New Roman"/>
        </w:rPr>
      </w:pPr>
      <w:r w:rsidRPr="00AF315D">
        <w:rPr>
          <w:rFonts w:cs="Times New Roman"/>
        </w:rPr>
        <w:t>Struktur jabatan dalam Kepengurusan C</w:t>
      </w:r>
      <w:r w:rsidR="00B34C5B" w:rsidRPr="00AF315D">
        <w:rPr>
          <w:rFonts w:cs="Times New Roman"/>
        </w:rPr>
        <w:t>abang ditentukan oleh masing-masing cabang sesuai dengan</w:t>
      </w:r>
      <w:r w:rsidR="00B34C5B" w:rsidRPr="00603684">
        <w:rPr>
          <w:rFonts w:cs="Times New Roman"/>
        </w:rPr>
        <w:t xml:space="preserve"> kebutuhan organisasi.</w:t>
      </w:r>
    </w:p>
    <w:p w:rsidR="00B34C5B" w:rsidRPr="00AF315D" w:rsidRDefault="00B34C5B" w:rsidP="00B34C5B">
      <w:pPr>
        <w:jc w:val="center"/>
        <w:rPr>
          <w:rFonts w:cs="Times New Roman"/>
          <w:b/>
          <w:sz w:val="24"/>
          <w:szCs w:val="24"/>
        </w:rPr>
      </w:pPr>
      <w:r w:rsidRPr="00AF315D">
        <w:rPr>
          <w:rFonts w:cs="Times New Roman"/>
          <w:b/>
          <w:sz w:val="24"/>
          <w:szCs w:val="24"/>
        </w:rPr>
        <w:lastRenderedPageBreak/>
        <w:t>Pasal 20</w:t>
      </w:r>
    </w:p>
    <w:p w:rsidR="00B34C5B" w:rsidRPr="00AF315D" w:rsidRDefault="00B34C5B" w:rsidP="00B34C5B">
      <w:pPr>
        <w:jc w:val="center"/>
        <w:rPr>
          <w:rFonts w:cs="Times New Roman"/>
          <w:b/>
          <w:sz w:val="24"/>
          <w:szCs w:val="24"/>
        </w:rPr>
      </w:pPr>
      <w:r w:rsidRPr="00AF315D">
        <w:rPr>
          <w:rFonts w:cs="Times New Roman"/>
          <w:b/>
          <w:sz w:val="24"/>
          <w:szCs w:val="24"/>
        </w:rPr>
        <w:t>Tugas Pokok dan Fungsi Pengurus</w:t>
      </w:r>
    </w:p>
    <w:p w:rsidR="00B34C5B" w:rsidRPr="00AF315D" w:rsidRDefault="00B34C5B" w:rsidP="005B275B">
      <w:pPr>
        <w:pStyle w:val="ListParagraph"/>
        <w:numPr>
          <w:ilvl w:val="0"/>
          <w:numId w:val="42"/>
        </w:numPr>
        <w:ind w:left="360"/>
        <w:jc w:val="both"/>
        <w:rPr>
          <w:rFonts w:cs="Times New Roman"/>
        </w:rPr>
      </w:pPr>
      <w:r w:rsidRPr="00AF315D">
        <w:rPr>
          <w:rFonts w:cs="Times New Roman"/>
        </w:rPr>
        <w:t>Tugas Pokok dan Fungsi Pengurus Pusat</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 xml:space="preserve">Melaksanakan Anggaran Dasar dan Anggaran Rumah </w:t>
      </w:r>
      <w:r w:rsidR="00D55645" w:rsidRPr="00AF315D">
        <w:rPr>
          <w:rFonts w:cs="Times New Roman"/>
        </w:rPr>
        <w:t xml:space="preserve">Tangga </w:t>
      </w:r>
      <w:r w:rsidRPr="00AF315D">
        <w:rPr>
          <w:rFonts w:cs="Times New Roman"/>
        </w:rPr>
        <w:t xml:space="preserve">Organisasi serta melaksanakan </w:t>
      </w:r>
      <w:r w:rsidR="00D55645" w:rsidRPr="00AF315D">
        <w:rPr>
          <w:rFonts w:cs="Times New Roman"/>
        </w:rPr>
        <w:t>Ketetapan</w:t>
      </w:r>
      <w:r w:rsidRPr="00AF315D">
        <w:rPr>
          <w:rFonts w:cs="Times New Roman"/>
        </w:rPr>
        <w:t>-ketetapan lain dari Musyawarah Nasional PKFI</w:t>
      </w:r>
      <w:r w:rsidR="005B275B" w:rsidRPr="00AF315D">
        <w:rPr>
          <w:rFonts w:cs="Times New Roman"/>
        </w:rPr>
        <w:t>.</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 xml:space="preserve">Menjalin hubungan baik dengan semua Instansi dan Institusi yang </w:t>
      </w:r>
      <w:r w:rsidR="00C5743B" w:rsidRPr="00AF315D">
        <w:rPr>
          <w:rFonts w:cs="Calibri"/>
        </w:rPr>
        <w:t>ada hubungannya dengan organisasi</w:t>
      </w:r>
      <w:r w:rsidR="00C5743B" w:rsidRPr="00AF315D">
        <w:rPr>
          <w:rFonts w:cs="Times New Roman"/>
        </w:rPr>
        <w:t xml:space="preserve">, baik yang </w:t>
      </w:r>
      <w:r w:rsidRPr="00AF315D">
        <w:rPr>
          <w:rFonts w:cs="Times New Roman"/>
        </w:rPr>
        <w:t xml:space="preserve">ada didalam maupun diluar negeri dalam rangka memajukan dan mengembangkan </w:t>
      </w:r>
      <w:r w:rsidR="00D55645" w:rsidRPr="00AF315D">
        <w:rPr>
          <w:rFonts w:cs="Times New Roman"/>
        </w:rPr>
        <w:t>Organisasi</w:t>
      </w:r>
      <w:r w:rsidR="005B275B" w:rsidRPr="00AF315D">
        <w:rPr>
          <w:rFonts w:cs="Times New Roman"/>
        </w:rPr>
        <w:t>.</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 xml:space="preserve">Menyebar luaskan ke tingkat </w:t>
      </w:r>
      <w:r w:rsidR="00D55645" w:rsidRPr="00AF315D">
        <w:rPr>
          <w:rFonts w:cs="Times New Roman"/>
        </w:rPr>
        <w:t xml:space="preserve">Wilayah </w:t>
      </w:r>
      <w:r w:rsidRPr="00AF315D">
        <w:rPr>
          <w:rFonts w:cs="Times New Roman"/>
        </w:rPr>
        <w:t xml:space="preserve">dan </w:t>
      </w:r>
      <w:r w:rsidR="00D55645" w:rsidRPr="00AF315D">
        <w:rPr>
          <w:rFonts w:cs="Times New Roman"/>
        </w:rPr>
        <w:t>Cabang</w:t>
      </w:r>
      <w:r w:rsidRPr="00AF315D">
        <w:rPr>
          <w:rFonts w:cs="Times New Roman"/>
        </w:rPr>
        <w:t xml:space="preserve">,  </w:t>
      </w:r>
      <w:r w:rsidR="00D55645" w:rsidRPr="00AF315D">
        <w:rPr>
          <w:rFonts w:cs="Times New Roman"/>
        </w:rPr>
        <w:t xml:space="preserve">Amanat </w:t>
      </w:r>
      <w:r w:rsidRPr="00AF315D">
        <w:rPr>
          <w:rFonts w:cs="Times New Roman"/>
        </w:rPr>
        <w:t xml:space="preserve">dan </w:t>
      </w:r>
      <w:r w:rsidR="00D55645" w:rsidRPr="00AF315D">
        <w:rPr>
          <w:rFonts w:cs="Times New Roman"/>
        </w:rPr>
        <w:t xml:space="preserve">Ketetapan Organisasi </w:t>
      </w:r>
      <w:r w:rsidRPr="00AF315D">
        <w:rPr>
          <w:rFonts w:cs="Times New Roman"/>
        </w:rPr>
        <w:t>yang diput</w:t>
      </w:r>
      <w:r w:rsidR="005B275B" w:rsidRPr="00AF315D">
        <w:rPr>
          <w:rFonts w:cs="Times New Roman"/>
        </w:rPr>
        <w:t>uskan dalam Musyawarah Nasional.</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Mengangkat dan mengesahkan Pengurus Wilayah dan Pengurus Cabang serta perangkat organisasinya</w:t>
      </w:r>
      <w:r w:rsidR="005B275B" w:rsidRPr="00AF315D">
        <w:rPr>
          <w:rFonts w:cs="Times New Roman"/>
        </w:rPr>
        <w:t>.</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Menyelenggarakan Musyawarah Nasional pada akhir masa jabatan</w:t>
      </w:r>
      <w:r w:rsidR="005B275B" w:rsidRPr="00AF315D">
        <w:rPr>
          <w:rFonts w:cs="Times New Roman"/>
        </w:rPr>
        <w:t>.</w:t>
      </w:r>
    </w:p>
    <w:p w:rsidR="00B34C5B" w:rsidRPr="00AF315D" w:rsidRDefault="00B34C5B" w:rsidP="005B275B">
      <w:pPr>
        <w:pStyle w:val="ListParagraph"/>
        <w:numPr>
          <w:ilvl w:val="0"/>
          <w:numId w:val="43"/>
        </w:numPr>
        <w:ind w:left="720"/>
        <w:jc w:val="both"/>
        <w:rPr>
          <w:rFonts w:cs="Times New Roman"/>
        </w:rPr>
      </w:pPr>
      <w:r w:rsidRPr="00AF315D">
        <w:rPr>
          <w:rFonts w:cs="Times New Roman"/>
        </w:rPr>
        <w:t xml:space="preserve">Menyampaikan </w:t>
      </w:r>
      <w:r w:rsidR="00D55645" w:rsidRPr="00AF315D">
        <w:rPr>
          <w:rFonts w:cs="Times New Roman"/>
        </w:rPr>
        <w:t xml:space="preserve">Pertanggung </w:t>
      </w:r>
      <w:r w:rsidRPr="00AF315D">
        <w:rPr>
          <w:rFonts w:cs="Times New Roman"/>
        </w:rPr>
        <w:t xml:space="preserve">jawaban kepada </w:t>
      </w:r>
      <w:r w:rsidR="00D55645" w:rsidRPr="00AF315D">
        <w:rPr>
          <w:rFonts w:cs="Times New Roman"/>
        </w:rPr>
        <w:t xml:space="preserve">Anggota </w:t>
      </w:r>
      <w:r w:rsidRPr="00AF315D">
        <w:rPr>
          <w:rFonts w:cs="Times New Roman"/>
        </w:rPr>
        <w:t>melalui forum Musyawarah Nasional pada akhir masa jabatannya.</w:t>
      </w:r>
    </w:p>
    <w:p w:rsidR="00B34C5B" w:rsidRPr="00AF315D" w:rsidRDefault="00B34C5B" w:rsidP="005B275B">
      <w:pPr>
        <w:pStyle w:val="ListParagraph"/>
        <w:numPr>
          <w:ilvl w:val="0"/>
          <w:numId w:val="42"/>
        </w:numPr>
        <w:ind w:left="360"/>
        <w:jc w:val="both"/>
        <w:rPr>
          <w:rFonts w:cs="Times New Roman"/>
        </w:rPr>
      </w:pPr>
      <w:r w:rsidRPr="00AF315D">
        <w:rPr>
          <w:rFonts w:cs="Times New Roman"/>
        </w:rPr>
        <w:t>Tugas Pokok dan Fungsi Pengurus Wilayah</w:t>
      </w:r>
    </w:p>
    <w:p w:rsidR="00B34C5B" w:rsidRPr="00AF315D" w:rsidRDefault="00B34C5B" w:rsidP="005B275B">
      <w:pPr>
        <w:pStyle w:val="ListParagraph"/>
        <w:numPr>
          <w:ilvl w:val="0"/>
          <w:numId w:val="44"/>
        </w:numPr>
        <w:ind w:left="720"/>
        <w:jc w:val="both"/>
        <w:rPr>
          <w:rFonts w:cs="Times New Roman"/>
        </w:rPr>
      </w:pPr>
      <w:r w:rsidRPr="00AF315D">
        <w:rPr>
          <w:rFonts w:cs="Times New Roman"/>
        </w:rPr>
        <w:t>Mewakili Pengurus Pusat ditingkat Wilayah</w:t>
      </w:r>
      <w:r w:rsidR="00E96DC3" w:rsidRPr="00AF315D">
        <w:rPr>
          <w:rFonts w:cs="Times New Roman"/>
        </w:rPr>
        <w:t>/Propinsi</w:t>
      </w:r>
      <w:r w:rsidR="005B275B" w:rsidRPr="00AF315D">
        <w:rPr>
          <w:rFonts w:cs="Times New Roman"/>
        </w:rPr>
        <w:t>.</w:t>
      </w:r>
    </w:p>
    <w:p w:rsidR="00B34C5B" w:rsidRPr="00AF315D" w:rsidRDefault="00B34C5B" w:rsidP="005B275B">
      <w:pPr>
        <w:pStyle w:val="ListParagraph"/>
        <w:numPr>
          <w:ilvl w:val="0"/>
          <w:numId w:val="44"/>
        </w:numPr>
        <w:ind w:left="720"/>
        <w:jc w:val="both"/>
        <w:rPr>
          <w:rFonts w:cs="Times New Roman"/>
        </w:rPr>
      </w:pPr>
      <w:r w:rsidRPr="00AF315D">
        <w:rPr>
          <w:rFonts w:cs="Times New Roman"/>
        </w:rPr>
        <w:t xml:space="preserve">Membina  dan menjalin hubungan dengan Instansi dan institusi </w:t>
      </w:r>
      <w:r w:rsidR="00E96DC3" w:rsidRPr="00AF315D">
        <w:rPr>
          <w:rFonts w:cs="Calibri"/>
        </w:rPr>
        <w:t>yang berkaitan dengan organisasi PKFI</w:t>
      </w:r>
      <w:r w:rsidR="00E96DC3" w:rsidRPr="00AF315D">
        <w:rPr>
          <w:rFonts w:cs="Times New Roman"/>
        </w:rPr>
        <w:t xml:space="preserve"> </w:t>
      </w:r>
      <w:r w:rsidRPr="00AF315D">
        <w:rPr>
          <w:rFonts w:cs="Times New Roman"/>
        </w:rPr>
        <w:t>diwilayahnya untuk memajuk</w:t>
      </w:r>
      <w:r w:rsidR="005B275B" w:rsidRPr="00AF315D">
        <w:rPr>
          <w:rFonts w:cs="Times New Roman"/>
        </w:rPr>
        <w:t>an dan mengembangkan organisasi.</w:t>
      </w:r>
    </w:p>
    <w:p w:rsidR="00B34C5B" w:rsidRPr="00AF315D" w:rsidRDefault="00E96DC3" w:rsidP="005B275B">
      <w:pPr>
        <w:pStyle w:val="ListParagraph"/>
        <w:numPr>
          <w:ilvl w:val="0"/>
          <w:numId w:val="44"/>
        </w:numPr>
        <w:ind w:left="720"/>
        <w:jc w:val="both"/>
        <w:rPr>
          <w:rFonts w:cs="Times New Roman"/>
        </w:rPr>
      </w:pPr>
      <w:r w:rsidRPr="00AF315D">
        <w:rPr>
          <w:rFonts w:cs="Calibri"/>
        </w:rPr>
        <w:t>Mensosialisasikan program Pengurus Pusat ke tingkat Cabang dan Mengkoordinasikan kegiatan Cabang</w:t>
      </w:r>
      <w:r w:rsidR="005B275B" w:rsidRPr="00AF315D">
        <w:rPr>
          <w:rFonts w:cs="Times New Roman"/>
        </w:rPr>
        <w:t>.</w:t>
      </w:r>
    </w:p>
    <w:p w:rsidR="00B34C5B" w:rsidRPr="00AF315D" w:rsidRDefault="00B34C5B" w:rsidP="005B275B">
      <w:pPr>
        <w:pStyle w:val="ListParagraph"/>
        <w:numPr>
          <w:ilvl w:val="0"/>
          <w:numId w:val="44"/>
        </w:numPr>
        <w:ind w:left="720"/>
        <w:jc w:val="both"/>
        <w:rPr>
          <w:rFonts w:cs="Times New Roman"/>
        </w:rPr>
      </w:pPr>
      <w:r w:rsidRPr="00AF315D">
        <w:rPr>
          <w:rFonts w:cs="Times New Roman"/>
        </w:rPr>
        <w:t xml:space="preserve">Menyelenggarakan Musyawarah Wilayah pada akhir masa </w:t>
      </w:r>
      <w:r w:rsidR="00E96DC3" w:rsidRPr="00AF315D">
        <w:rPr>
          <w:rFonts w:cs="Times New Roman"/>
        </w:rPr>
        <w:t>kepengurusan</w:t>
      </w:r>
      <w:r w:rsidRPr="00AF315D">
        <w:rPr>
          <w:rFonts w:cs="Times New Roman"/>
        </w:rPr>
        <w:t>nya</w:t>
      </w:r>
      <w:r w:rsidR="005B275B" w:rsidRPr="00AF315D">
        <w:rPr>
          <w:rFonts w:cs="Times New Roman"/>
        </w:rPr>
        <w:t>.</w:t>
      </w:r>
      <w:r w:rsidRPr="00AF315D">
        <w:rPr>
          <w:rFonts w:cs="Times New Roman"/>
        </w:rPr>
        <w:t xml:space="preserve"> </w:t>
      </w:r>
    </w:p>
    <w:p w:rsidR="00B34C5B" w:rsidRPr="00AF315D" w:rsidRDefault="00B34C5B" w:rsidP="005B275B">
      <w:pPr>
        <w:pStyle w:val="ListParagraph"/>
        <w:numPr>
          <w:ilvl w:val="0"/>
          <w:numId w:val="44"/>
        </w:numPr>
        <w:ind w:left="720"/>
        <w:jc w:val="both"/>
        <w:rPr>
          <w:rFonts w:cs="Times New Roman"/>
        </w:rPr>
      </w:pPr>
      <w:r w:rsidRPr="00AF315D">
        <w:rPr>
          <w:rFonts w:cs="Times New Roman"/>
        </w:rPr>
        <w:t>Menyampaikan pe</w:t>
      </w:r>
      <w:r w:rsidR="00E96DC3" w:rsidRPr="00AF315D">
        <w:rPr>
          <w:rFonts w:cs="Times New Roman"/>
        </w:rPr>
        <w:t>rtanggung jawaban kepada Cabang dalam wilayahnya</w:t>
      </w:r>
      <w:r w:rsidRPr="00AF315D">
        <w:rPr>
          <w:rFonts w:cs="Times New Roman"/>
        </w:rPr>
        <w:t xml:space="preserve"> </w:t>
      </w:r>
      <w:r w:rsidR="00E96DC3" w:rsidRPr="00AF315D">
        <w:rPr>
          <w:rFonts w:cs="Times New Roman"/>
        </w:rPr>
        <w:t>pada saat</w:t>
      </w:r>
      <w:r w:rsidRPr="00AF315D">
        <w:rPr>
          <w:rFonts w:cs="Times New Roman"/>
        </w:rPr>
        <w:t xml:space="preserve"> Musyawarah Wilayah</w:t>
      </w:r>
      <w:r w:rsidR="005B275B" w:rsidRPr="00AF315D">
        <w:rPr>
          <w:rFonts w:cs="Times New Roman"/>
        </w:rPr>
        <w:t>.</w:t>
      </w:r>
    </w:p>
    <w:p w:rsidR="00B34C5B" w:rsidRPr="00AF315D" w:rsidRDefault="00B34C5B" w:rsidP="005B275B">
      <w:pPr>
        <w:pStyle w:val="ListParagraph"/>
        <w:numPr>
          <w:ilvl w:val="0"/>
          <w:numId w:val="42"/>
        </w:numPr>
        <w:ind w:left="360"/>
        <w:jc w:val="both"/>
        <w:rPr>
          <w:rFonts w:cs="Times New Roman"/>
        </w:rPr>
      </w:pPr>
      <w:r w:rsidRPr="00AF315D">
        <w:rPr>
          <w:rFonts w:cs="Times New Roman"/>
        </w:rPr>
        <w:t>T</w:t>
      </w:r>
      <w:r w:rsidR="005B275B" w:rsidRPr="00AF315D">
        <w:rPr>
          <w:rFonts w:cs="Times New Roman"/>
        </w:rPr>
        <w:t>ugas Pokok dan Fungsi Pengurus C</w:t>
      </w:r>
      <w:r w:rsidRPr="00AF315D">
        <w:rPr>
          <w:rFonts w:cs="Times New Roman"/>
        </w:rPr>
        <w:t>abang</w:t>
      </w:r>
    </w:p>
    <w:p w:rsidR="00B34C5B" w:rsidRPr="00AF315D" w:rsidRDefault="00B34C5B" w:rsidP="005B275B">
      <w:pPr>
        <w:pStyle w:val="ListParagraph"/>
        <w:numPr>
          <w:ilvl w:val="0"/>
          <w:numId w:val="55"/>
        </w:numPr>
        <w:ind w:left="720"/>
        <w:jc w:val="both"/>
        <w:rPr>
          <w:rFonts w:cs="Times New Roman"/>
        </w:rPr>
      </w:pPr>
      <w:r w:rsidRPr="00AF315D">
        <w:rPr>
          <w:rFonts w:cs="Times New Roman"/>
        </w:rPr>
        <w:t>Mewakili Pengurus Pusat ditingkat cabang</w:t>
      </w:r>
      <w:r w:rsidR="005B275B" w:rsidRPr="00AF315D">
        <w:rPr>
          <w:rFonts w:cs="Times New Roman"/>
        </w:rPr>
        <w:t>.</w:t>
      </w:r>
    </w:p>
    <w:p w:rsidR="00B34C5B" w:rsidRPr="00AF315D" w:rsidRDefault="00B34C5B" w:rsidP="005B275B">
      <w:pPr>
        <w:pStyle w:val="ListParagraph"/>
        <w:numPr>
          <w:ilvl w:val="0"/>
          <w:numId w:val="55"/>
        </w:numPr>
        <w:ind w:left="720"/>
        <w:jc w:val="both"/>
        <w:rPr>
          <w:rFonts w:cs="Times New Roman"/>
        </w:rPr>
      </w:pPr>
      <w:r w:rsidRPr="00AF315D">
        <w:rPr>
          <w:rFonts w:cs="Times New Roman"/>
        </w:rPr>
        <w:t xml:space="preserve">Membina  dan menjalin hubungan dengan Instansi dan institusi </w:t>
      </w:r>
      <w:r w:rsidR="00E96DC3" w:rsidRPr="00AF315D">
        <w:rPr>
          <w:rFonts w:cs="Calibri"/>
        </w:rPr>
        <w:t>yang berkaitan dengan PKFI</w:t>
      </w:r>
      <w:r w:rsidR="00E96DC3" w:rsidRPr="00AF315D">
        <w:rPr>
          <w:rFonts w:cs="Times New Roman"/>
        </w:rPr>
        <w:t xml:space="preserve"> di tingkat Cabangnya </w:t>
      </w:r>
      <w:r w:rsidRPr="00AF315D">
        <w:rPr>
          <w:rFonts w:cs="Times New Roman"/>
        </w:rPr>
        <w:t>untuk memajuk</w:t>
      </w:r>
      <w:r w:rsidR="005B275B" w:rsidRPr="00AF315D">
        <w:rPr>
          <w:rFonts w:cs="Times New Roman"/>
        </w:rPr>
        <w:t>an dan mengembangkan organisasi.</w:t>
      </w:r>
    </w:p>
    <w:p w:rsidR="00B34C5B" w:rsidRPr="00AF315D" w:rsidRDefault="00B34C5B" w:rsidP="005B275B">
      <w:pPr>
        <w:pStyle w:val="ListParagraph"/>
        <w:numPr>
          <w:ilvl w:val="0"/>
          <w:numId w:val="55"/>
        </w:numPr>
        <w:ind w:left="720"/>
        <w:jc w:val="both"/>
        <w:rPr>
          <w:rFonts w:cs="Times New Roman"/>
        </w:rPr>
      </w:pPr>
      <w:r w:rsidRPr="00AF315D">
        <w:rPr>
          <w:rFonts w:cs="Times New Roman"/>
        </w:rPr>
        <w:t>Melaksanakan keputusan-keputusan yang telah ditetapkan oleh Pusat dan yang harus dilaksanakan ditingkat Cabang</w:t>
      </w:r>
      <w:r w:rsidR="005B275B" w:rsidRPr="00AF315D">
        <w:rPr>
          <w:rFonts w:cs="Times New Roman"/>
        </w:rPr>
        <w:t>.</w:t>
      </w:r>
    </w:p>
    <w:p w:rsidR="00B34C5B" w:rsidRPr="00AF315D" w:rsidRDefault="00B34C5B" w:rsidP="005B275B">
      <w:pPr>
        <w:pStyle w:val="ListParagraph"/>
        <w:numPr>
          <w:ilvl w:val="0"/>
          <w:numId w:val="55"/>
        </w:numPr>
        <w:ind w:left="720"/>
        <w:jc w:val="both"/>
        <w:rPr>
          <w:rFonts w:cs="Times New Roman"/>
        </w:rPr>
      </w:pPr>
      <w:r w:rsidRPr="00AF315D">
        <w:rPr>
          <w:rFonts w:cs="Times New Roman"/>
        </w:rPr>
        <w:t xml:space="preserve">Menyelenggarakan </w:t>
      </w:r>
      <w:r w:rsidR="00E96DC3" w:rsidRPr="00AF315D">
        <w:rPr>
          <w:rFonts w:cs="Calibri"/>
        </w:rPr>
        <w:t>Rapat Anggota</w:t>
      </w:r>
      <w:r w:rsidRPr="00AF315D">
        <w:rPr>
          <w:rFonts w:cs="Times New Roman"/>
        </w:rPr>
        <w:t xml:space="preserve"> Cabang pada akhir masa jabatannya</w:t>
      </w:r>
      <w:r w:rsidR="005B275B" w:rsidRPr="00AF315D">
        <w:rPr>
          <w:rFonts w:cs="Times New Roman"/>
        </w:rPr>
        <w:t>.</w:t>
      </w:r>
      <w:r w:rsidRPr="00AF315D">
        <w:rPr>
          <w:rFonts w:cs="Times New Roman"/>
        </w:rPr>
        <w:t xml:space="preserve"> </w:t>
      </w:r>
    </w:p>
    <w:p w:rsidR="00B34C5B" w:rsidRPr="00AF315D" w:rsidRDefault="00B34C5B" w:rsidP="005B275B">
      <w:pPr>
        <w:pStyle w:val="ListParagraph"/>
        <w:numPr>
          <w:ilvl w:val="0"/>
          <w:numId w:val="55"/>
        </w:numPr>
        <w:ind w:left="720"/>
        <w:jc w:val="both"/>
        <w:rPr>
          <w:rFonts w:cs="Times New Roman"/>
        </w:rPr>
      </w:pPr>
      <w:r w:rsidRPr="00AF315D">
        <w:rPr>
          <w:rFonts w:cs="Times New Roman"/>
        </w:rPr>
        <w:t xml:space="preserve">Menyampaikan pertanggung jawaban kepada anggota melalui forum </w:t>
      </w:r>
      <w:r w:rsidR="00E96DC3" w:rsidRPr="00AF315D">
        <w:rPr>
          <w:rFonts w:cs="Calibri"/>
        </w:rPr>
        <w:t>Rapat Anggota</w:t>
      </w:r>
      <w:r w:rsidRPr="00AF315D">
        <w:rPr>
          <w:rFonts w:cs="Times New Roman"/>
        </w:rPr>
        <w:t xml:space="preserve"> Cabang</w:t>
      </w:r>
      <w:r w:rsidR="005B275B" w:rsidRPr="00AF315D">
        <w:rPr>
          <w:rFonts w:cs="Times New Roman"/>
        </w:rPr>
        <w:t>.</w:t>
      </w:r>
    </w:p>
    <w:p w:rsidR="00B34C5B" w:rsidRPr="00603684" w:rsidRDefault="00B34C5B" w:rsidP="00B34C5B">
      <w:pPr>
        <w:spacing w:after="0" w:line="240" w:lineRule="auto"/>
        <w:jc w:val="both"/>
        <w:rPr>
          <w:rFonts w:cs="Times New Roman"/>
          <w:b/>
        </w:rPr>
      </w:pPr>
    </w:p>
    <w:p w:rsidR="00B34C5B" w:rsidRPr="00AF315D" w:rsidRDefault="00B34C5B" w:rsidP="00B34C5B">
      <w:pPr>
        <w:jc w:val="center"/>
        <w:rPr>
          <w:rFonts w:cs="Times New Roman"/>
          <w:b/>
          <w:sz w:val="24"/>
          <w:szCs w:val="24"/>
        </w:rPr>
      </w:pPr>
      <w:r w:rsidRPr="00AF315D">
        <w:rPr>
          <w:rFonts w:cs="Times New Roman"/>
          <w:b/>
          <w:sz w:val="24"/>
          <w:szCs w:val="24"/>
        </w:rPr>
        <w:t>BAB IX</w:t>
      </w:r>
    </w:p>
    <w:p w:rsidR="00B34C5B" w:rsidRPr="00AF315D" w:rsidRDefault="00B34C5B" w:rsidP="00B34C5B">
      <w:pPr>
        <w:jc w:val="center"/>
        <w:rPr>
          <w:rFonts w:cs="Times New Roman"/>
          <w:b/>
          <w:sz w:val="24"/>
          <w:szCs w:val="24"/>
        </w:rPr>
      </w:pPr>
      <w:r w:rsidRPr="00AF315D">
        <w:rPr>
          <w:rFonts w:cs="Times New Roman"/>
          <w:b/>
          <w:sz w:val="24"/>
          <w:szCs w:val="24"/>
        </w:rPr>
        <w:t xml:space="preserve"> KETENTUAN LAIN</w:t>
      </w:r>
    </w:p>
    <w:p w:rsidR="00B34C5B" w:rsidRPr="00AF315D" w:rsidRDefault="00B34C5B" w:rsidP="00B34C5B">
      <w:pPr>
        <w:jc w:val="center"/>
        <w:rPr>
          <w:rFonts w:cs="Times New Roman"/>
          <w:b/>
          <w:sz w:val="24"/>
          <w:szCs w:val="24"/>
        </w:rPr>
      </w:pPr>
      <w:r w:rsidRPr="00AF315D">
        <w:rPr>
          <w:rFonts w:cs="Times New Roman"/>
          <w:b/>
          <w:sz w:val="24"/>
          <w:szCs w:val="24"/>
        </w:rPr>
        <w:t>Pasal 21</w:t>
      </w:r>
    </w:p>
    <w:p w:rsidR="00B34C5B" w:rsidRPr="00AF315D" w:rsidRDefault="00B34C5B" w:rsidP="005B275B">
      <w:pPr>
        <w:pStyle w:val="ListParagraph"/>
        <w:numPr>
          <w:ilvl w:val="0"/>
          <w:numId w:val="45"/>
        </w:numPr>
        <w:jc w:val="both"/>
        <w:rPr>
          <w:rFonts w:cs="Times New Roman"/>
        </w:rPr>
      </w:pPr>
      <w:r w:rsidRPr="00AF315D">
        <w:rPr>
          <w:rFonts w:cs="Times New Roman"/>
        </w:rPr>
        <w:t>Hal hal lain yang belum diatur dalam Anggaran Rumah Tangga PKFI ini akan diatur tersendiri baik dalam Peraturan Organisasi maupun Ketetapan dan keputusan Lainnya, yang tidak boleh bertentangan dengan Anggaran Dasar maupun Anggaran Rumah tangga PKFI</w:t>
      </w:r>
      <w:r w:rsidR="005B275B" w:rsidRPr="00AF315D">
        <w:rPr>
          <w:rFonts w:cs="Times New Roman"/>
        </w:rPr>
        <w:t>.</w:t>
      </w:r>
    </w:p>
    <w:p w:rsidR="00B34C5B" w:rsidRPr="00AF315D" w:rsidRDefault="00E96DC3" w:rsidP="005B275B">
      <w:pPr>
        <w:pStyle w:val="ListParagraph"/>
        <w:numPr>
          <w:ilvl w:val="0"/>
          <w:numId w:val="45"/>
        </w:numPr>
        <w:jc w:val="both"/>
        <w:rPr>
          <w:rFonts w:cs="Times New Roman"/>
        </w:rPr>
      </w:pPr>
      <w:r w:rsidRPr="00AF315D">
        <w:rPr>
          <w:rFonts w:cs="Times New Roman"/>
        </w:rPr>
        <w:t>Perbeda</w:t>
      </w:r>
      <w:r w:rsidR="00B34C5B" w:rsidRPr="00AF315D">
        <w:rPr>
          <w:rFonts w:cs="Times New Roman"/>
        </w:rPr>
        <w:t>an dalam penafsiran Anggaran dasar maupun Anggaran Rumah Tangga PKFI diputuskan oleh Pengurus Pusat</w:t>
      </w:r>
      <w:r w:rsidR="005B275B" w:rsidRPr="00AF315D">
        <w:rPr>
          <w:rFonts w:cs="Times New Roman"/>
        </w:rPr>
        <w:t>.</w:t>
      </w:r>
    </w:p>
    <w:p w:rsidR="00E96DC3" w:rsidRPr="00AF315D" w:rsidRDefault="00E96DC3" w:rsidP="00E96DC3">
      <w:pPr>
        <w:pStyle w:val="ListParagraph"/>
        <w:numPr>
          <w:ilvl w:val="0"/>
          <w:numId w:val="45"/>
        </w:numPr>
        <w:autoSpaceDE w:val="0"/>
        <w:autoSpaceDN w:val="0"/>
        <w:adjustRightInd w:val="0"/>
        <w:spacing w:after="0"/>
        <w:jc w:val="both"/>
        <w:rPr>
          <w:rFonts w:cs="Calibri"/>
        </w:rPr>
      </w:pPr>
      <w:r w:rsidRPr="00AF315D">
        <w:rPr>
          <w:rFonts w:cs="Calibri"/>
        </w:rPr>
        <w:t xml:space="preserve">Dalam hal Anggaran Dasar dan Anggaran Rumah Tangga PKFI tidak sesuai dan atau bertentangan  dengan peraturan perundang-undangan yang berlaku, Pengurus Pusat diberikan kewenangan untuk </w:t>
      </w:r>
      <w:r w:rsidRPr="00AF315D">
        <w:rPr>
          <w:rFonts w:cs="Calibri"/>
        </w:rPr>
        <w:lastRenderedPageBreak/>
        <w:t>menyesuaikan , dan kemudian mempertanggung jawabkan penyesuaian ini dalam Musyawarah Nasional.</w:t>
      </w:r>
    </w:p>
    <w:p w:rsidR="00E96DC3" w:rsidRPr="00AF315D" w:rsidRDefault="00E96DC3" w:rsidP="00E96DC3">
      <w:pPr>
        <w:autoSpaceDE w:val="0"/>
        <w:autoSpaceDN w:val="0"/>
        <w:adjustRightInd w:val="0"/>
        <w:spacing w:after="0"/>
        <w:jc w:val="both"/>
        <w:rPr>
          <w:rFonts w:cs="Calibri"/>
        </w:rPr>
      </w:pPr>
    </w:p>
    <w:p w:rsidR="00B34C5B" w:rsidRPr="00AF315D" w:rsidRDefault="00B34C5B" w:rsidP="00B34C5B">
      <w:pPr>
        <w:jc w:val="center"/>
        <w:rPr>
          <w:rFonts w:cs="Times New Roman"/>
          <w:b/>
          <w:sz w:val="24"/>
          <w:szCs w:val="24"/>
        </w:rPr>
      </w:pPr>
      <w:r w:rsidRPr="00AF315D">
        <w:rPr>
          <w:rFonts w:cs="Times New Roman"/>
          <w:b/>
          <w:sz w:val="24"/>
          <w:szCs w:val="24"/>
        </w:rPr>
        <w:t>BAB X</w:t>
      </w:r>
    </w:p>
    <w:p w:rsidR="00B34C5B" w:rsidRPr="00AF315D" w:rsidRDefault="00B34C5B" w:rsidP="00B34C5B">
      <w:pPr>
        <w:jc w:val="center"/>
        <w:rPr>
          <w:rFonts w:cs="Times New Roman"/>
          <w:b/>
          <w:sz w:val="24"/>
          <w:szCs w:val="24"/>
        </w:rPr>
      </w:pPr>
      <w:r w:rsidRPr="00AF315D">
        <w:rPr>
          <w:rFonts w:cs="Times New Roman"/>
          <w:b/>
          <w:sz w:val="24"/>
          <w:szCs w:val="24"/>
        </w:rPr>
        <w:t>PENUTUP</w:t>
      </w:r>
    </w:p>
    <w:p w:rsidR="00B34C5B" w:rsidRPr="00603684" w:rsidRDefault="00B34C5B" w:rsidP="00B34C5B">
      <w:pPr>
        <w:jc w:val="center"/>
        <w:rPr>
          <w:rFonts w:cs="Times New Roman"/>
          <w:b/>
        </w:rPr>
      </w:pPr>
      <w:r w:rsidRPr="00AF315D">
        <w:rPr>
          <w:rFonts w:cs="Times New Roman"/>
          <w:b/>
          <w:sz w:val="24"/>
          <w:szCs w:val="24"/>
        </w:rPr>
        <w:t>Pasal 22</w:t>
      </w:r>
      <w:r w:rsidRPr="00AF315D">
        <w:rPr>
          <w:rFonts w:cs="Times New Roman"/>
          <w:b/>
          <w:sz w:val="24"/>
          <w:szCs w:val="24"/>
        </w:rPr>
        <w:br/>
      </w:r>
    </w:p>
    <w:p w:rsidR="00B34C5B" w:rsidRPr="00603684" w:rsidRDefault="00B34C5B" w:rsidP="005B275B">
      <w:pPr>
        <w:pStyle w:val="ListParagraph"/>
        <w:numPr>
          <w:ilvl w:val="0"/>
          <w:numId w:val="46"/>
        </w:numPr>
        <w:ind w:left="360"/>
        <w:jc w:val="both"/>
        <w:rPr>
          <w:rFonts w:cs="Times New Roman"/>
        </w:rPr>
      </w:pPr>
      <w:r w:rsidRPr="00603684">
        <w:rPr>
          <w:rFonts w:cs="Times New Roman"/>
        </w:rPr>
        <w:t>Anggaran Dasar dan Anggaran Rumah Tangga PKFI berlaku sejak tanggal ditetapkan oleh Musyawarah Nasonal I di Jakarta dan setelah ditandatangani oleh Ketua Umum Pengurus Pusat PKFI</w:t>
      </w:r>
      <w:r w:rsidR="005B275B" w:rsidRPr="00603684">
        <w:rPr>
          <w:rFonts w:cs="Times New Roman"/>
        </w:rPr>
        <w:t>.</w:t>
      </w:r>
    </w:p>
    <w:p w:rsidR="00B34C5B" w:rsidRPr="00603684" w:rsidRDefault="00B34C5B" w:rsidP="005B275B">
      <w:pPr>
        <w:pStyle w:val="ListParagraph"/>
        <w:numPr>
          <w:ilvl w:val="0"/>
          <w:numId w:val="46"/>
        </w:numPr>
        <w:ind w:left="360"/>
        <w:jc w:val="both"/>
        <w:rPr>
          <w:rFonts w:cs="Times New Roman"/>
        </w:rPr>
      </w:pPr>
      <w:r w:rsidRPr="00603684">
        <w:rPr>
          <w:rFonts w:cs="Times New Roman"/>
        </w:rPr>
        <w:t>Dengan berlakunya Anggaran Dasar dan Anggaran Rumah tangga ini, maka AD/ART PKFI yang ada sebelumnya dinyatakan tidak berlaku lagi</w:t>
      </w:r>
      <w:r w:rsidR="005B275B" w:rsidRPr="00603684">
        <w:rPr>
          <w:rFonts w:cs="Times New Roman"/>
        </w:rPr>
        <w:t>.</w:t>
      </w:r>
    </w:p>
    <w:p w:rsidR="00B34C5B" w:rsidRPr="00603684" w:rsidRDefault="00B34C5B" w:rsidP="00B34C5B">
      <w:pPr>
        <w:jc w:val="both"/>
        <w:rPr>
          <w:rFonts w:cs="Times New Roman"/>
        </w:rPr>
      </w:pPr>
    </w:p>
    <w:p w:rsidR="00B34C5B" w:rsidRPr="00AF315D" w:rsidRDefault="00B34C5B" w:rsidP="00B34C5B">
      <w:pPr>
        <w:jc w:val="center"/>
        <w:rPr>
          <w:rFonts w:cs="Times New Roman"/>
          <w:b/>
          <w:sz w:val="24"/>
          <w:szCs w:val="24"/>
        </w:rPr>
      </w:pPr>
      <w:r w:rsidRPr="00AF315D">
        <w:rPr>
          <w:rFonts w:cs="Times New Roman"/>
          <w:b/>
          <w:sz w:val="24"/>
          <w:szCs w:val="24"/>
        </w:rPr>
        <w:t>Ditetapkan di : Jakarta</w:t>
      </w:r>
    </w:p>
    <w:p w:rsidR="00B34C5B" w:rsidRPr="00AF315D" w:rsidRDefault="00B34C5B" w:rsidP="00B34C5B">
      <w:pPr>
        <w:jc w:val="center"/>
        <w:rPr>
          <w:rFonts w:cs="Times New Roman"/>
          <w:b/>
          <w:sz w:val="24"/>
          <w:szCs w:val="24"/>
        </w:rPr>
      </w:pPr>
      <w:r w:rsidRPr="00AF315D">
        <w:rPr>
          <w:rFonts w:cs="Times New Roman"/>
          <w:b/>
          <w:sz w:val="24"/>
          <w:szCs w:val="24"/>
        </w:rPr>
        <w:t>Pada tanggal : 19 Desember 2012</w:t>
      </w:r>
    </w:p>
    <w:p w:rsidR="00B34C5B" w:rsidRPr="00AF315D" w:rsidRDefault="00B34C5B" w:rsidP="00B34C5B">
      <w:pPr>
        <w:autoSpaceDE w:val="0"/>
        <w:autoSpaceDN w:val="0"/>
        <w:adjustRightInd w:val="0"/>
        <w:jc w:val="center"/>
        <w:rPr>
          <w:rFonts w:cs="Times New Roman"/>
          <w:b/>
          <w:bCs/>
          <w:color w:val="000000" w:themeColor="text1"/>
          <w:sz w:val="24"/>
          <w:szCs w:val="24"/>
        </w:rPr>
      </w:pPr>
      <w:r w:rsidRPr="00AF315D">
        <w:rPr>
          <w:rFonts w:cs="Times New Roman"/>
          <w:b/>
          <w:bCs/>
          <w:color w:val="000000" w:themeColor="text1"/>
          <w:sz w:val="24"/>
          <w:szCs w:val="24"/>
        </w:rPr>
        <w:t>PIMPINAN SIDANG MUSYAWARAH NASIONAL PKFI</w:t>
      </w:r>
    </w:p>
    <w:p w:rsidR="00B34C5B" w:rsidRPr="00AF315D" w:rsidRDefault="00B34C5B" w:rsidP="00B34C5B">
      <w:pPr>
        <w:autoSpaceDE w:val="0"/>
        <w:autoSpaceDN w:val="0"/>
        <w:adjustRightInd w:val="0"/>
        <w:jc w:val="center"/>
        <w:rPr>
          <w:rFonts w:cs="Times New Roman"/>
          <w:b/>
          <w:bCs/>
          <w:color w:val="000000" w:themeColor="text1"/>
          <w:sz w:val="24"/>
          <w:szCs w:val="24"/>
        </w:rPr>
      </w:pPr>
    </w:p>
    <w:p w:rsidR="00B34C5B" w:rsidRPr="00AF315D" w:rsidRDefault="00B34C5B" w:rsidP="00B34C5B">
      <w:pPr>
        <w:autoSpaceDE w:val="0"/>
        <w:autoSpaceDN w:val="0"/>
        <w:adjustRightInd w:val="0"/>
        <w:jc w:val="center"/>
        <w:rPr>
          <w:rFonts w:cs="Times New Roman"/>
          <w:b/>
          <w:bCs/>
          <w:color w:val="000000" w:themeColor="text1"/>
          <w:sz w:val="24"/>
          <w:szCs w:val="24"/>
        </w:rPr>
      </w:pPr>
    </w:p>
    <w:p w:rsidR="00B34C5B" w:rsidRPr="00AF315D" w:rsidRDefault="00B34C5B" w:rsidP="00B34C5B">
      <w:pPr>
        <w:autoSpaceDE w:val="0"/>
        <w:autoSpaceDN w:val="0"/>
        <w:adjustRightInd w:val="0"/>
        <w:jc w:val="center"/>
        <w:rPr>
          <w:rFonts w:cs="Times New Roman"/>
          <w:b/>
          <w:bCs/>
          <w:color w:val="000000" w:themeColor="text1"/>
          <w:sz w:val="24"/>
          <w:szCs w:val="24"/>
        </w:rPr>
      </w:pPr>
    </w:p>
    <w:p w:rsidR="00B34C5B" w:rsidRPr="00AF315D" w:rsidRDefault="00B34C5B" w:rsidP="00B34C5B">
      <w:pPr>
        <w:autoSpaceDE w:val="0"/>
        <w:autoSpaceDN w:val="0"/>
        <w:adjustRightInd w:val="0"/>
        <w:ind w:right="-138"/>
        <w:rPr>
          <w:rFonts w:cs="Times New Roman"/>
          <w:b/>
          <w:bCs/>
          <w:color w:val="000000" w:themeColor="text1"/>
          <w:sz w:val="24"/>
          <w:szCs w:val="24"/>
        </w:rPr>
      </w:pPr>
      <w:r w:rsidRPr="00AF315D">
        <w:rPr>
          <w:rFonts w:cs="Times New Roman"/>
          <w:b/>
          <w:bCs/>
          <w:color w:val="000000" w:themeColor="text1"/>
          <w:sz w:val="24"/>
          <w:szCs w:val="24"/>
        </w:rPr>
        <w:t>Inna Widjajanti</w:t>
      </w:r>
      <w:r w:rsidR="00EF3AAC" w:rsidRPr="00AF315D">
        <w:rPr>
          <w:rFonts w:cs="Times New Roman"/>
          <w:b/>
          <w:bCs/>
          <w:color w:val="000000" w:themeColor="text1"/>
          <w:sz w:val="24"/>
          <w:szCs w:val="24"/>
        </w:rPr>
        <w:t>, dr.</w:t>
      </w:r>
      <w:r w:rsidRPr="00AF315D">
        <w:rPr>
          <w:rFonts w:cs="Times New Roman"/>
          <w:b/>
          <w:bCs/>
          <w:color w:val="000000" w:themeColor="text1"/>
          <w:sz w:val="24"/>
          <w:szCs w:val="24"/>
        </w:rPr>
        <w:tab/>
      </w:r>
      <w:r w:rsidRPr="00AF315D">
        <w:rPr>
          <w:rFonts w:cs="Times New Roman"/>
          <w:b/>
          <w:bCs/>
          <w:color w:val="000000" w:themeColor="text1"/>
          <w:sz w:val="24"/>
          <w:szCs w:val="24"/>
        </w:rPr>
        <w:tab/>
      </w:r>
      <w:r w:rsidR="00EF3AAC" w:rsidRPr="00AF315D">
        <w:rPr>
          <w:rFonts w:cs="Times New Roman"/>
          <w:b/>
          <w:bCs/>
          <w:color w:val="000000" w:themeColor="text1"/>
          <w:sz w:val="24"/>
          <w:szCs w:val="24"/>
        </w:rPr>
        <w:t xml:space="preserve">Dr. </w:t>
      </w:r>
      <w:r w:rsidRPr="00AF315D">
        <w:rPr>
          <w:rFonts w:cs="Times New Roman"/>
          <w:b/>
          <w:bCs/>
          <w:color w:val="000000" w:themeColor="text1"/>
          <w:sz w:val="24"/>
          <w:szCs w:val="24"/>
        </w:rPr>
        <w:t xml:space="preserve">Dollar, </w:t>
      </w:r>
      <w:r w:rsidR="00EF3AAC" w:rsidRPr="00AF315D">
        <w:rPr>
          <w:rFonts w:cs="Times New Roman"/>
          <w:b/>
          <w:bCs/>
          <w:color w:val="000000" w:themeColor="text1"/>
          <w:sz w:val="24"/>
          <w:szCs w:val="24"/>
        </w:rPr>
        <w:t xml:space="preserve">dr., </w:t>
      </w:r>
      <w:r w:rsidR="00D80BDC">
        <w:rPr>
          <w:rFonts w:cs="Times New Roman"/>
          <w:b/>
          <w:bCs/>
          <w:color w:val="000000" w:themeColor="text1"/>
          <w:sz w:val="24"/>
          <w:szCs w:val="24"/>
        </w:rPr>
        <w:t>SH., MHKes., MM</w:t>
      </w:r>
      <w:r w:rsidR="00D80BDC">
        <w:rPr>
          <w:rFonts w:cs="Times New Roman"/>
          <w:b/>
          <w:bCs/>
          <w:color w:val="000000" w:themeColor="text1"/>
          <w:sz w:val="24"/>
          <w:szCs w:val="24"/>
        </w:rPr>
        <w:tab/>
      </w:r>
      <w:r w:rsidRPr="00AF315D">
        <w:rPr>
          <w:rFonts w:cs="Times New Roman"/>
          <w:b/>
          <w:bCs/>
          <w:color w:val="000000" w:themeColor="text1"/>
          <w:sz w:val="24"/>
          <w:szCs w:val="24"/>
        </w:rPr>
        <w:t xml:space="preserve">Heru Budianto, </w:t>
      </w:r>
      <w:r w:rsidR="00EF3AAC" w:rsidRPr="00AF315D">
        <w:rPr>
          <w:rFonts w:cs="Times New Roman"/>
          <w:b/>
          <w:bCs/>
          <w:color w:val="000000" w:themeColor="text1"/>
          <w:sz w:val="24"/>
          <w:szCs w:val="24"/>
        </w:rPr>
        <w:t xml:space="preserve">dr., </w:t>
      </w:r>
      <w:r w:rsidRPr="00AF315D">
        <w:rPr>
          <w:rFonts w:cs="Times New Roman"/>
          <w:b/>
          <w:bCs/>
          <w:color w:val="000000" w:themeColor="text1"/>
          <w:sz w:val="24"/>
          <w:szCs w:val="24"/>
        </w:rPr>
        <w:t>SH., MM</w:t>
      </w:r>
    </w:p>
    <w:p w:rsidR="00B34C5B" w:rsidRPr="00AF315D" w:rsidRDefault="00B34C5B" w:rsidP="00B34C5B">
      <w:pPr>
        <w:autoSpaceDE w:val="0"/>
        <w:autoSpaceDN w:val="0"/>
        <w:adjustRightInd w:val="0"/>
        <w:rPr>
          <w:rFonts w:cs="Times New Roman"/>
          <w:b/>
          <w:bCs/>
          <w:color w:val="000000" w:themeColor="text1"/>
          <w:sz w:val="24"/>
          <w:szCs w:val="24"/>
        </w:rPr>
      </w:pPr>
    </w:p>
    <w:p w:rsidR="00B34C5B" w:rsidRPr="00AF315D" w:rsidRDefault="00B34C5B" w:rsidP="00B34C5B">
      <w:pPr>
        <w:autoSpaceDE w:val="0"/>
        <w:autoSpaceDN w:val="0"/>
        <w:adjustRightInd w:val="0"/>
        <w:jc w:val="center"/>
        <w:rPr>
          <w:rFonts w:cs="Times New Roman"/>
          <w:b/>
          <w:bCs/>
          <w:color w:val="000000" w:themeColor="text1"/>
          <w:sz w:val="24"/>
          <w:szCs w:val="24"/>
        </w:rPr>
      </w:pPr>
      <w:r w:rsidRPr="00AF315D">
        <w:rPr>
          <w:rFonts w:cs="Times New Roman"/>
          <w:b/>
          <w:bCs/>
          <w:color w:val="000000" w:themeColor="text1"/>
          <w:sz w:val="24"/>
          <w:szCs w:val="24"/>
        </w:rPr>
        <w:t>KETUA UMUM PKFI</w:t>
      </w:r>
    </w:p>
    <w:p w:rsidR="00B34C5B" w:rsidRPr="00AF315D" w:rsidRDefault="00B34C5B" w:rsidP="00B34C5B">
      <w:pPr>
        <w:autoSpaceDE w:val="0"/>
        <w:autoSpaceDN w:val="0"/>
        <w:adjustRightInd w:val="0"/>
        <w:rPr>
          <w:rFonts w:cs="Times New Roman"/>
          <w:b/>
          <w:bCs/>
          <w:color w:val="000000" w:themeColor="text1"/>
          <w:sz w:val="24"/>
          <w:szCs w:val="24"/>
        </w:rPr>
      </w:pPr>
    </w:p>
    <w:p w:rsidR="00B34C5B" w:rsidRPr="00AF315D" w:rsidRDefault="00B34C5B" w:rsidP="00B34C5B">
      <w:pPr>
        <w:autoSpaceDE w:val="0"/>
        <w:autoSpaceDN w:val="0"/>
        <w:adjustRightInd w:val="0"/>
        <w:rPr>
          <w:rFonts w:cs="Times New Roman"/>
          <w:b/>
          <w:bCs/>
          <w:color w:val="000000" w:themeColor="text1"/>
          <w:sz w:val="24"/>
          <w:szCs w:val="24"/>
        </w:rPr>
      </w:pPr>
    </w:p>
    <w:p w:rsidR="00B34C5B" w:rsidRPr="00AF315D" w:rsidRDefault="00B34C5B" w:rsidP="00B34C5B">
      <w:pPr>
        <w:spacing w:after="0"/>
        <w:jc w:val="center"/>
        <w:rPr>
          <w:rFonts w:cs="Times New Roman"/>
          <w:sz w:val="24"/>
          <w:szCs w:val="24"/>
        </w:rPr>
      </w:pPr>
      <w:r w:rsidRPr="00AF315D">
        <w:rPr>
          <w:rFonts w:cs="Times New Roman"/>
          <w:b/>
          <w:bCs/>
          <w:color w:val="000000" w:themeColor="text1"/>
          <w:sz w:val="24"/>
          <w:szCs w:val="24"/>
        </w:rPr>
        <w:t xml:space="preserve">Slamet </w:t>
      </w:r>
      <w:r w:rsidR="00EF3AAC" w:rsidRPr="00AF315D">
        <w:rPr>
          <w:rFonts w:cs="Times New Roman"/>
          <w:b/>
          <w:bCs/>
          <w:color w:val="000000" w:themeColor="text1"/>
          <w:sz w:val="24"/>
          <w:szCs w:val="24"/>
        </w:rPr>
        <w:t>Budiarto</w:t>
      </w:r>
      <w:r w:rsidRPr="00AF315D">
        <w:rPr>
          <w:rFonts w:cs="Times New Roman"/>
          <w:b/>
          <w:bCs/>
          <w:color w:val="000000" w:themeColor="text1"/>
          <w:sz w:val="24"/>
          <w:szCs w:val="24"/>
        </w:rPr>
        <w:t xml:space="preserve">, </w:t>
      </w:r>
      <w:r w:rsidR="00EF3AAC" w:rsidRPr="00AF315D">
        <w:rPr>
          <w:rFonts w:cs="Times New Roman"/>
          <w:b/>
          <w:bCs/>
          <w:color w:val="000000" w:themeColor="text1"/>
          <w:sz w:val="24"/>
          <w:szCs w:val="24"/>
        </w:rPr>
        <w:t xml:space="preserve">dr., </w:t>
      </w:r>
      <w:r w:rsidRPr="00AF315D">
        <w:rPr>
          <w:rFonts w:cs="Times New Roman"/>
          <w:b/>
          <w:bCs/>
          <w:color w:val="000000" w:themeColor="text1"/>
          <w:sz w:val="24"/>
          <w:szCs w:val="24"/>
        </w:rPr>
        <w:t>SH., MHKes</w:t>
      </w:r>
    </w:p>
    <w:p w:rsidR="00B34C5B" w:rsidRPr="00603684" w:rsidRDefault="00B34C5B" w:rsidP="00B34C5B">
      <w:pPr>
        <w:rPr>
          <w:rFonts w:cs="Times New Roman"/>
        </w:rPr>
      </w:pPr>
    </w:p>
    <w:p w:rsidR="00D91A3F" w:rsidRDefault="00D91A3F">
      <w:pPr>
        <w:spacing w:after="0" w:line="240" w:lineRule="auto"/>
        <w:jc w:val="both"/>
        <w:rPr>
          <w:rFonts w:cs="Times New Roman"/>
        </w:rPr>
      </w:pPr>
      <w:r>
        <w:rPr>
          <w:rFonts w:cs="Times New Roman"/>
        </w:rPr>
        <w:br w:type="page"/>
      </w:r>
    </w:p>
    <w:p w:rsidR="00D91A3F" w:rsidRDefault="00D91A3F" w:rsidP="00D91A3F">
      <w:pPr>
        <w:autoSpaceDE w:val="0"/>
        <w:autoSpaceDN w:val="0"/>
        <w:adjustRightInd w:val="0"/>
        <w:spacing w:after="0"/>
        <w:jc w:val="center"/>
        <w:rPr>
          <w:rFonts w:cs="Times New Roman"/>
          <w:b/>
          <w:bCs/>
          <w:sz w:val="48"/>
          <w:szCs w:val="48"/>
        </w:rPr>
      </w:pPr>
    </w:p>
    <w:p w:rsidR="00D91A3F" w:rsidRDefault="00D91A3F" w:rsidP="00D91A3F">
      <w:pPr>
        <w:autoSpaceDE w:val="0"/>
        <w:autoSpaceDN w:val="0"/>
        <w:adjustRightInd w:val="0"/>
        <w:spacing w:after="0"/>
        <w:jc w:val="center"/>
        <w:rPr>
          <w:rFonts w:cs="Times New Roman"/>
          <w:b/>
          <w:bCs/>
          <w:sz w:val="48"/>
          <w:szCs w:val="48"/>
        </w:rPr>
      </w:pPr>
    </w:p>
    <w:p w:rsidR="00D91A3F" w:rsidRDefault="00D91A3F" w:rsidP="00D91A3F">
      <w:pPr>
        <w:autoSpaceDE w:val="0"/>
        <w:autoSpaceDN w:val="0"/>
        <w:adjustRightInd w:val="0"/>
        <w:spacing w:after="0"/>
        <w:jc w:val="center"/>
        <w:rPr>
          <w:rFonts w:cs="Times New Roman"/>
          <w:b/>
          <w:bCs/>
          <w:sz w:val="48"/>
          <w:szCs w:val="48"/>
        </w:rPr>
      </w:pPr>
      <w:r w:rsidRPr="00D91A3F">
        <w:rPr>
          <w:rFonts w:cs="Times New Roman"/>
          <w:b/>
          <w:bCs/>
          <w:sz w:val="48"/>
          <w:szCs w:val="48"/>
        </w:rPr>
        <w:t xml:space="preserve">ANGGARAN DASAR </w:t>
      </w:r>
    </w:p>
    <w:p w:rsidR="00D91A3F" w:rsidRDefault="00D91A3F" w:rsidP="00D91A3F">
      <w:pPr>
        <w:autoSpaceDE w:val="0"/>
        <w:autoSpaceDN w:val="0"/>
        <w:adjustRightInd w:val="0"/>
        <w:spacing w:after="0"/>
        <w:jc w:val="center"/>
        <w:rPr>
          <w:rFonts w:cs="Times New Roman"/>
          <w:b/>
          <w:bCs/>
          <w:sz w:val="48"/>
          <w:szCs w:val="48"/>
        </w:rPr>
      </w:pPr>
      <w:r w:rsidRPr="00D91A3F">
        <w:rPr>
          <w:rFonts w:cs="Times New Roman"/>
          <w:b/>
          <w:bCs/>
          <w:sz w:val="48"/>
          <w:szCs w:val="48"/>
        </w:rPr>
        <w:t xml:space="preserve">DAN </w:t>
      </w:r>
    </w:p>
    <w:p w:rsidR="00D91A3F" w:rsidRDefault="00D91A3F" w:rsidP="00D91A3F">
      <w:pPr>
        <w:autoSpaceDE w:val="0"/>
        <w:autoSpaceDN w:val="0"/>
        <w:adjustRightInd w:val="0"/>
        <w:spacing w:after="0"/>
        <w:jc w:val="center"/>
        <w:rPr>
          <w:rFonts w:cs="Times New Roman"/>
          <w:b/>
          <w:bCs/>
          <w:sz w:val="48"/>
          <w:szCs w:val="48"/>
        </w:rPr>
      </w:pPr>
      <w:r w:rsidRPr="00D91A3F">
        <w:rPr>
          <w:rFonts w:cs="Times New Roman"/>
          <w:b/>
          <w:bCs/>
          <w:sz w:val="48"/>
          <w:szCs w:val="48"/>
        </w:rPr>
        <w:t>ANGGARAN RUMAH TANGGA</w:t>
      </w:r>
    </w:p>
    <w:p w:rsidR="00D91A3F" w:rsidRDefault="00D91A3F" w:rsidP="00D91A3F">
      <w:pPr>
        <w:autoSpaceDE w:val="0"/>
        <w:autoSpaceDN w:val="0"/>
        <w:adjustRightInd w:val="0"/>
        <w:spacing w:after="0"/>
        <w:jc w:val="center"/>
        <w:rPr>
          <w:rFonts w:cs="Times New Roman"/>
          <w:b/>
          <w:bCs/>
          <w:sz w:val="48"/>
          <w:szCs w:val="48"/>
        </w:rPr>
      </w:pPr>
    </w:p>
    <w:p w:rsidR="00D91A3F" w:rsidRPr="00D91A3F" w:rsidRDefault="00D91A3F" w:rsidP="00D91A3F">
      <w:pPr>
        <w:autoSpaceDE w:val="0"/>
        <w:autoSpaceDN w:val="0"/>
        <w:adjustRightInd w:val="0"/>
        <w:spacing w:after="0"/>
        <w:jc w:val="center"/>
        <w:rPr>
          <w:rFonts w:cs="Times New Roman"/>
          <w:b/>
          <w:bCs/>
          <w:sz w:val="48"/>
          <w:szCs w:val="48"/>
        </w:rPr>
      </w:pPr>
    </w:p>
    <w:p w:rsidR="00D91A3F" w:rsidRPr="005476FE" w:rsidRDefault="00D91A3F" w:rsidP="00D91A3F">
      <w:pPr>
        <w:ind w:left="360"/>
        <w:jc w:val="center"/>
        <w:rPr>
          <w:rFonts w:cs="Times New Roman"/>
          <w:b/>
          <w:bCs/>
          <w:sz w:val="72"/>
          <w:szCs w:val="72"/>
        </w:rPr>
      </w:pPr>
      <w:r w:rsidRPr="00D91A3F">
        <w:rPr>
          <w:rFonts w:cs="Times New Roman"/>
          <w:b/>
          <w:sz w:val="48"/>
          <w:szCs w:val="48"/>
        </w:rPr>
        <w:t>PERHIMPUNAN KLINIK DAN FASILITAS PELAYANAN KESEHATAN PRIMER INDONESIA</w:t>
      </w:r>
      <w:r w:rsidRPr="00D91A3F">
        <w:rPr>
          <w:rFonts w:cs="Times New Roman"/>
          <w:sz w:val="48"/>
          <w:szCs w:val="48"/>
        </w:rPr>
        <w:t xml:space="preserve"> </w:t>
      </w:r>
      <w:r w:rsidRPr="005476FE">
        <w:rPr>
          <w:rFonts w:cs="Times New Roman"/>
          <w:b/>
          <w:sz w:val="72"/>
          <w:szCs w:val="72"/>
        </w:rPr>
        <w:t>(PKFI)</w:t>
      </w:r>
    </w:p>
    <w:p w:rsidR="00B34C5B" w:rsidRDefault="00B34C5B" w:rsidP="00494177">
      <w:pPr>
        <w:spacing w:after="0"/>
        <w:jc w:val="center"/>
        <w:rPr>
          <w:rFonts w:cs="Times New Roman"/>
        </w:rPr>
      </w:pPr>
    </w:p>
    <w:p w:rsidR="005476FE" w:rsidRDefault="005476FE" w:rsidP="00494177">
      <w:pPr>
        <w:spacing w:after="0"/>
        <w:jc w:val="center"/>
        <w:rPr>
          <w:rFonts w:cs="Times New Roman"/>
        </w:rPr>
      </w:pPr>
    </w:p>
    <w:p w:rsidR="005476FE" w:rsidRPr="00603684" w:rsidRDefault="005476FE" w:rsidP="00494177">
      <w:pPr>
        <w:spacing w:after="0"/>
        <w:jc w:val="center"/>
        <w:rPr>
          <w:rFonts w:cs="Times New Roman"/>
        </w:rPr>
      </w:pPr>
      <w:r w:rsidRPr="005476FE">
        <w:rPr>
          <w:rFonts w:cs="Times New Roman"/>
          <w:noProof/>
        </w:rPr>
        <w:drawing>
          <wp:inline distT="0" distB="0" distL="0" distR="0">
            <wp:extent cx="2115047" cy="2115047"/>
            <wp:effectExtent l="19050" t="0" r="0" b="0"/>
            <wp:docPr id="1" name="Picture 1" descr="D:\PKMI\PKFI\Logo PKFI\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KMI\PKFI\Logo PKFI\JPG.jpg"/>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3925" cy="2123925"/>
                    </a:xfrm>
                    <a:prstGeom prst="rect">
                      <a:avLst/>
                    </a:prstGeom>
                    <a:noFill/>
                    <a:ln>
                      <a:noFill/>
                    </a:ln>
                  </pic:spPr>
                </pic:pic>
              </a:graphicData>
            </a:graphic>
          </wp:inline>
        </w:drawing>
      </w:r>
    </w:p>
    <w:sectPr w:rsidR="005476FE" w:rsidRPr="00603684" w:rsidSect="002D6311">
      <w:pgSz w:w="11907" w:h="16839"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4587079"/>
    <w:lvl w:ilvl="0" w:tplc="2E201030">
      <w:start w:val="4"/>
      <w:numFmt w:val="decimal"/>
      <w:lvlText w:val="(%1)"/>
      <w:lvlJc w:val="left"/>
      <w:pPr>
        <w:ind w:left="720" w:hanging="360"/>
      </w:pPr>
      <w:rPr>
        <w:rFonts w:ascii="Calibri" w:eastAsia="Calibri" w:hAnsi="Calibri" w:hint="default"/>
        <w:b/>
      </w:rPr>
    </w:lvl>
    <w:lvl w:ilvl="1" w:tplc="4CA4A470">
      <w:start w:val="4"/>
      <w:numFmt w:val="decimal"/>
      <w:lvlText w:val="(%2)"/>
      <w:lvlJc w:val="left"/>
      <w:pPr>
        <w:ind w:left="1440" w:hanging="360"/>
      </w:pPr>
      <w:rPr>
        <w:rFonts w:ascii="Calibri" w:eastAsia="Calibri" w:hAnsi="Calibri" w:hint="default"/>
      </w:rPr>
    </w:lvl>
    <w:lvl w:ilvl="2" w:tplc="08C029F6">
      <w:start w:val="4"/>
      <w:numFmt w:val="decimal"/>
      <w:lvlText w:val="(%3)"/>
      <w:lvlJc w:val="left"/>
      <w:pPr>
        <w:ind w:left="2160" w:hanging="180"/>
      </w:pPr>
      <w:rPr>
        <w:rFonts w:ascii="Calibri" w:eastAsia="Calibri" w:hAnsi="Calibri" w:hint="default"/>
      </w:rPr>
    </w:lvl>
    <w:lvl w:ilvl="3" w:tplc="0A4C759C">
      <w:start w:val="4"/>
      <w:numFmt w:val="decimal"/>
      <w:lvlText w:val="(%4)"/>
      <w:lvlJc w:val="left"/>
      <w:pPr>
        <w:ind w:left="2880" w:hanging="360"/>
      </w:pPr>
      <w:rPr>
        <w:rFonts w:ascii="Calibri" w:eastAsia="Calibri" w:hAnsi="Calibri" w:hint="default"/>
      </w:rPr>
    </w:lvl>
    <w:lvl w:ilvl="4" w:tplc="7E7E4396">
      <w:start w:val="4"/>
      <w:numFmt w:val="decimal"/>
      <w:lvlText w:val="(%5)"/>
      <w:lvlJc w:val="left"/>
      <w:pPr>
        <w:ind w:left="3600" w:hanging="360"/>
      </w:pPr>
      <w:rPr>
        <w:rFonts w:ascii="Calibri" w:eastAsia="Calibri" w:hAnsi="Calibri" w:hint="default"/>
      </w:rPr>
    </w:lvl>
    <w:lvl w:ilvl="5" w:tplc="293ADF36">
      <w:start w:val="4"/>
      <w:numFmt w:val="decimal"/>
      <w:lvlText w:val="(%6)"/>
      <w:lvlJc w:val="left"/>
      <w:pPr>
        <w:ind w:left="4320" w:hanging="180"/>
      </w:pPr>
      <w:rPr>
        <w:rFonts w:ascii="Calibri" w:eastAsia="Calibri" w:hAnsi="Calibri" w:hint="default"/>
      </w:rPr>
    </w:lvl>
    <w:lvl w:ilvl="6" w:tplc="9F52B396">
      <w:start w:val="4"/>
      <w:numFmt w:val="decimal"/>
      <w:lvlText w:val="(%7)"/>
      <w:lvlJc w:val="left"/>
      <w:pPr>
        <w:ind w:left="5040" w:hanging="360"/>
      </w:pPr>
      <w:rPr>
        <w:rFonts w:ascii="Calibri" w:eastAsia="Calibri" w:hAnsi="Calibri" w:hint="default"/>
      </w:rPr>
    </w:lvl>
    <w:lvl w:ilvl="7" w:tplc="F7F6292E">
      <w:start w:val="4"/>
      <w:numFmt w:val="decimal"/>
      <w:lvlText w:val="(%8)"/>
      <w:lvlJc w:val="left"/>
      <w:pPr>
        <w:ind w:left="5760" w:hanging="360"/>
      </w:pPr>
      <w:rPr>
        <w:rFonts w:ascii="Calibri" w:eastAsia="Calibri" w:hAnsi="Calibri" w:hint="default"/>
      </w:rPr>
    </w:lvl>
    <w:lvl w:ilvl="8" w:tplc="10D413E6">
      <w:start w:val="4"/>
      <w:numFmt w:val="decimal"/>
      <w:lvlText w:val="(%9)"/>
      <w:lvlJc w:val="left"/>
      <w:pPr>
        <w:ind w:left="6480" w:hanging="180"/>
      </w:pPr>
      <w:rPr>
        <w:rFonts w:ascii="Calibri" w:eastAsia="Calibri" w:hAnsi="Calibri" w:hint="default"/>
      </w:rPr>
    </w:lvl>
  </w:abstractNum>
  <w:abstractNum w:abstractNumId="1">
    <w:nsid w:val="001F4C5B"/>
    <w:multiLevelType w:val="hybridMultilevel"/>
    <w:tmpl w:val="E426288A"/>
    <w:lvl w:ilvl="0" w:tplc="026085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13706F"/>
    <w:multiLevelType w:val="hybridMultilevel"/>
    <w:tmpl w:val="6AC4428E"/>
    <w:lvl w:ilvl="0" w:tplc="B88680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3D1AD2"/>
    <w:multiLevelType w:val="hybridMultilevel"/>
    <w:tmpl w:val="D41823B8"/>
    <w:lvl w:ilvl="0" w:tplc="9BCA1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028AA"/>
    <w:multiLevelType w:val="hybridMultilevel"/>
    <w:tmpl w:val="987A0CA8"/>
    <w:lvl w:ilvl="0" w:tplc="BBFE9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703BD"/>
    <w:multiLevelType w:val="hybridMultilevel"/>
    <w:tmpl w:val="DDBC2F62"/>
    <w:lvl w:ilvl="0" w:tplc="E130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9313C4"/>
    <w:multiLevelType w:val="hybridMultilevel"/>
    <w:tmpl w:val="0BA64A1C"/>
    <w:lvl w:ilvl="0" w:tplc="64D0F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2FC0"/>
    <w:multiLevelType w:val="hybridMultilevel"/>
    <w:tmpl w:val="497EFF92"/>
    <w:lvl w:ilvl="0" w:tplc="35822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E7B44"/>
    <w:multiLevelType w:val="hybridMultilevel"/>
    <w:tmpl w:val="4ADC4484"/>
    <w:lvl w:ilvl="0" w:tplc="FBDE0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05E2E"/>
    <w:multiLevelType w:val="hybridMultilevel"/>
    <w:tmpl w:val="B9E2AB44"/>
    <w:lvl w:ilvl="0" w:tplc="1F0ED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A470A"/>
    <w:multiLevelType w:val="hybridMultilevel"/>
    <w:tmpl w:val="DAFA2222"/>
    <w:lvl w:ilvl="0" w:tplc="53C4E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BF24A1"/>
    <w:multiLevelType w:val="hybridMultilevel"/>
    <w:tmpl w:val="C6183458"/>
    <w:lvl w:ilvl="0" w:tplc="DFBE4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10B41"/>
    <w:multiLevelType w:val="hybridMultilevel"/>
    <w:tmpl w:val="33D8670E"/>
    <w:lvl w:ilvl="0" w:tplc="26DC48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1A761BA"/>
    <w:multiLevelType w:val="hybridMultilevel"/>
    <w:tmpl w:val="1022631C"/>
    <w:lvl w:ilvl="0" w:tplc="D390BA0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2236CC3"/>
    <w:multiLevelType w:val="hybridMultilevel"/>
    <w:tmpl w:val="455C30B2"/>
    <w:lvl w:ilvl="0" w:tplc="8F2C1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C7C9D"/>
    <w:multiLevelType w:val="hybridMultilevel"/>
    <w:tmpl w:val="93384EAA"/>
    <w:lvl w:ilvl="0" w:tplc="862E23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683E6A"/>
    <w:multiLevelType w:val="hybridMultilevel"/>
    <w:tmpl w:val="C310F0BA"/>
    <w:lvl w:ilvl="0" w:tplc="2C2AB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163F63"/>
    <w:multiLevelType w:val="hybridMultilevel"/>
    <w:tmpl w:val="529C8B60"/>
    <w:lvl w:ilvl="0" w:tplc="987AF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C91B8C"/>
    <w:multiLevelType w:val="hybridMultilevel"/>
    <w:tmpl w:val="443E7244"/>
    <w:lvl w:ilvl="0" w:tplc="257C7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4A4017"/>
    <w:multiLevelType w:val="hybridMultilevel"/>
    <w:tmpl w:val="9EC6BB2A"/>
    <w:lvl w:ilvl="0" w:tplc="784A4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A01409"/>
    <w:multiLevelType w:val="hybridMultilevel"/>
    <w:tmpl w:val="D51E8E32"/>
    <w:lvl w:ilvl="0" w:tplc="9AFC4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DF0852"/>
    <w:multiLevelType w:val="hybridMultilevel"/>
    <w:tmpl w:val="8B12BFA6"/>
    <w:lvl w:ilvl="0" w:tplc="82989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523A30"/>
    <w:multiLevelType w:val="hybridMultilevel"/>
    <w:tmpl w:val="F0688810"/>
    <w:lvl w:ilvl="0" w:tplc="7AC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90204"/>
    <w:multiLevelType w:val="hybridMultilevel"/>
    <w:tmpl w:val="2B0EFFF6"/>
    <w:lvl w:ilvl="0" w:tplc="618EF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962598"/>
    <w:multiLevelType w:val="hybridMultilevel"/>
    <w:tmpl w:val="1A84838E"/>
    <w:lvl w:ilvl="0" w:tplc="520620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277600"/>
    <w:multiLevelType w:val="hybridMultilevel"/>
    <w:tmpl w:val="A3BAAAEC"/>
    <w:lvl w:ilvl="0" w:tplc="2D686F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2D4BC6"/>
    <w:multiLevelType w:val="hybridMultilevel"/>
    <w:tmpl w:val="A91C2F04"/>
    <w:lvl w:ilvl="0" w:tplc="9918A1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C6C4009"/>
    <w:multiLevelType w:val="hybridMultilevel"/>
    <w:tmpl w:val="6AF6FD00"/>
    <w:lvl w:ilvl="0" w:tplc="C742D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273171"/>
    <w:multiLevelType w:val="hybridMultilevel"/>
    <w:tmpl w:val="E202F554"/>
    <w:lvl w:ilvl="0" w:tplc="B468A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FD22E36"/>
    <w:multiLevelType w:val="hybridMultilevel"/>
    <w:tmpl w:val="3C4CB3AC"/>
    <w:lvl w:ilvl="0" w:tplc="F326A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6C7D42"/>
    <w:multiLevelType w:val="hybridMultilevel"/>
    <w:tmpl w:val="32A67A30"/>
    <w:lvl w:ilvl="0" w:tplc="8BD618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413B38"/>
    <w:multiLevelType w:val="hybridMultilevel"/>
    <w:tmpl w:val="75301696"/>
    <w:lvl w:ilvl="0" w:tplc="BF34D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0B6617"/>
    <w:multiLevelType w:val="hybridMultilevel"/>
    <w:tmpl w:val="94062A12"/>
    <w:lvl w:ilvl="0" w:tplc="3A1A4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A67D39"/>
    <w:multiLevelType w:val="hybridMultilevel"/>
    <w:tmpl w:val="26DACDAC"/>
    <w:lvl w:ilvl="0" w:tplc="13B461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B1231A1"/>
    <w:multiLevelType w:val="hybridMultilevel"/>
    <w:tmpl w:val="30FCBE5A"/>
    <w:lvl w:ilvl="0" w:tplc="98044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C872D9A"/>
    <w:multiLevelType w:val="hybridMultilevel"/>
    <w:tmpl w:val="31783BD8"/>
    <w:lvl w:ilvl="0" w:tplc="8EA4B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0910995"/>
    <w:multiLevelType w:val="hybridMultilevel"/>
    <w:tmpl w:val="80DE3170"/>
    <w:lvl w:ilvl="0" w:tplc="D6087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927E2A"/>
    <w:multiLevelType w:val="hybridMultilevel"/>
    <w:tmpl w:val="3CBE9BCA"/>
    <w:lvl w:ilvl="0" w:tplc="254E6C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76331B5"/>
    <w:multiLevelType w:val="hybridMultilevel"/>
    <w:tmpl w:val="6672BB6A"/>
    <w:lvl w:ilvl="0" w:tplc="16449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98772F"/>
    <w:multiLevelType w:val="hybridMultilevel"/>
    <w:tmpl w:val="7C0E887E"/>
    <w:lvl w:ilvl="0" w:tplc="9DDA26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4A2229"/>
    <w:multiLevelType w:val="hybridMultilevel"/>
    <w:tmpl w:val="59020464"/>
    <w:lvl w:ilvl="0" w:tplc="1408D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AA66628"/>
    <w:multiLevelType w:val="hybridMultilevel"/>
    <w:tmpl w:val="9F42215A"/>
    <w:lvl w:ilvl="0" w:tplc="B6CAF7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ADF6A78"/>
    <w:multiLevelType w:val="hybridMultilevel"/>
    <w:tmpl w:val="7604105E"/>
    <w:lvl w:ilvl="0" w:tplc="D4660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25475E"/>
    <w:multiLevelType w:val="hybridMultilevel"/>
    <w:tmpl w:val="ECE6F52C"/>
    <w:lvl w:ilvl="0" w:tplc="347AB8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EF47832"/>
    <w:multiLevelType w:val="hybridMultilevel"/>
    <w:tmpl w:val="B5062608"/>
    <w:lvl w:ilvl="0" w:tplc="C7883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3240AD"/>
    <w:multiLevelType w:val="hybridMultilevel"/>
    <w:tmpl w:val="997A5F6E"/>
    <w:lvl w:ilvl="0" w:tplc="63146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086DE3"/>
    <w:multiLevelType w:val="hybridMultilevel"/>
    <w:tmpl w:val="BFA6D88E"/>
    <w:lvl w:ilvl="0" w:tplc="20D28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0B111F"/>
    <w:multiLevelType w:val="hybridMultilevel"/>
    <w:tmpl w:val="B134B6F4"/>
    <w:lvl w:ilvl="0" w:tplc="0AD621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711FBA"/>
    <w:multiLevelType w:val="hybridMultilevel"/>
    <w:tmpl w:val="A566D7FE"/>
    <w:lvl w:ilvl="0" w:tplc="4F608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87E762F"/>
    <w:multiLevelType w:val="hybridMultilevel"/>
    <w:tmpl w:val="8228A8C4"/>
    <w:lvl w:ilvl="0" w:tplc="FFF2A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0B664E"/>
    <w:multiLevelType w:val="hybridMultilevel"/>
    <w:tmpl w:val="47E2FB76"/>
    <w:lvl w:ilvl="0" w:tplc="0E8EA1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BFE3AF5"/>
    <w:multiLevelType w:val="hybridMultilevel"/>
    <w:tmpl w:val="FF923E7C"/>
    <w:lvl w:ilvl="0" w:tplc="46FED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F7226CF"/>
    <w:multiLevelType w:val="hybridMultilevel"/>
    <w:tmpl w:val="44F6DD24"/>
    <w:lvl w:ilvl="0" w:tplc="FBDE0B78">
      <w:start w:val="1"/>
      <w:numFmt w:val="decimal"/>
      <w:lvlText w:val="(%1)"/>
      <w:lvlJc w:val="left"/>
      <w:pPr>
        <w:ind w:left="72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BF432A"/>
    <w:multiLevelType w:val="hybridMultilevel"/>
    <w:tmpl w:val="0A48E67A"/>
    <w:lvl w:ilvl="0" w:tplc="4060EE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4CE594D"/>
    <w:multiLevelType w:val="hybridMultilevel"/>
    <w:tmpl w:val="14546030"/>
    <w:lvl w:ilvl="0" w:tplc="EB48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2A05BB"/>
    <w:multiLevelType w:val="hybridMultilevel"/>
    <w:tmpl w:val="187A821A"/>
    <w:lvl w:ilvl="0" w:tplc="E5847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701371E"/>
    <w:multiLevelType w:val="hybridMultilevel"/>
    <w:tmpl w:val="9FB696A8"/>
    <w:lvl w:ilvl="0" w:tplc="5FE2E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8702EF7"/>
    <w:multiLevelType w:val="hybridMultilevel"/>
    <w:tmpl w:val="D46A9530"/>
    <w:lvl w:ilvl="0" w:tplc="0B866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DAA258A"/>
    <w:multiLevelType w:val="hybridMultilevel"/>
    <w:tmpl w:val="C7D82B3E"/>
    <w:lvl w:ilvl="0" w:tplc="6C4074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3"/>
  </w:num>
  <w:num w:numId="3">
    <w:abstractNumId w:val="3"/>
  </w:num>
  <w:num w:numId="4">
    <w:abstractNumId w:val="22"/>
  </w:num>
  <w:num w:numId="5">
    <w:abstractNumId w:val="39"/>
  </w:num>
  <w:num w:numId="6">
    <w:abstractNumId w:val="37"/>
  </w:num>
  <w:num w:numId="7">
    <w:abstractNumId w:val="33"/>
  </w:num>
  <w:num w:numId="8">
    <w:abstractNumId w:val="58"/>
  </w:num>
  <w:num w:numId="9">
    <w:abstractNumId w:val="14"/>
  </w:num>
  <w:num w:numId="10">
    <w:abstractNumId w:val="26"/>
  </w:num>
  <w:num w:numId="11">
    <w:abstractNumId w:val="27"/>
  </w:num>
  <w:num w:numId="12">
    <w:abstractNumId w:val="12"/>
  </w:num>
  <w:num w:numId="13">
    <w:abstractNumId w:val="52"/>
  </w:num>
  <w:num w:numId="14">
    <w:abstractNumId w:val="28"/>
  </w:num>
  <w:num w:numId="15">
    <w:abstractNumId w:val="2"/>
  </w:num>
  <w:num w:numId="16">
    <w:abstractNumId w:val="41"/>
  </w:num>
  <w:num w:numId="17">
    <w:abstractNumId w:val="47"/>
  </w:num>
  <w:num w:numId="18">
    <w:abstractNumId w:val="49"/>
  </w:num>
  <w:num w:numId="19">
    <w:abstractNumId w:val="55"/>
  </w:num>
  <w:num w:numId="20">
    <w:abstractNumId w:val="34"/>
  </w:num>
  <w:num w:numId="21">
    <w:abstractNumId w:val="54"/>
  </w:num>
  <w:num w:numId="22">
    <w:abstractNumId w:val="17"/>
  </w:num>
  <w:num w:numId="23">
    <w:abstractNumId w:val="24"/>
  </w:num>
  <w:num w:numId="24">
    <w:abstractNumId w:val="38"/>
  </w:num>
  <w:num w:numId="25">
    <w:abstractNumId w:val="40"/>
  </w:num>
  <w:num w:numId="26">
    <w:abstractNumId w:val="19"/>
  </w:num>
  <w:num w:numId="27">
    <w:abstractNumId w:val="13"/>
  </w:num>
  <w:num w:numId="28">
    <w:abstractNumId w:val="4"/>
  </w:num>
  <w:num w:numId="29">
    <w:abstractNumId w:val="20"/>
  </w:num>
  <w:num w:numId="30">
    <w:abstractNumId w:val="5"/>
  </w:num>
  <w:num w:numId="31">
    <w:abstractNumId w:val="16"/>
  </w:num>
  <w:num w:numId="32">
    <w:abstractNumId w:val="51"/>
  </w:num>
  <w:num w:numId="33">
    <w:abstractNumId w:val="29"/>
  </w:num>
  <w:num w:numId="34">
    <w:abstractNumId w:val="25"/>
  </w:num>
  <w:num w:numId="35">
    <w:abstractNumId w:val="8"/>
  </w:num>
  <w:num w:numId="36">
    <w:abstractNumId w:val="31"/>
  </w:num>
  <w:num w:numId="37">
    <w:abstractNumId w:val="7"/>
  </w:num>
  <w:num w:numId="38">
    <w:abstractNumId w:val="36"/>
  </w:num>
  <w:num w:numId="39">
    <w:abstractNumId w:val="9"/>
  </w:num>
  <w:num w:numId="40">
    <w:abstractNumId w:val="15"/>
  </w:num>
  <w:num w:numId="41">
    <w:abstractNumId w:val="56"/>
  </w:num>
  <w:num w:numId="42">
    <w:abstractNumId w:val="45"/>
  </w:num>
  <w:num w:numId="43">
    <w:abstractNumId w:val="21"/>
  </w:num>
  <w:num w:numId="44">
    <w:abstractNumId w:val="10"/>
  </w:num>
  <w:num w:numId="45">
    <w:abstractNumId w:val="50"/>
  </w:num>
  <w:num w:numId="46">
    <w:abstractNumId w:val="18"/>
  </w:num>
  <w:num w:numId="47">
    <w:abstractNumId w:val="53"/>
  </w:num>
  <w:num w:numId="48">
    <w:abstractNumId w:val="6"/>
  </w:num>
  <w:num w:numId="49">
    <w:abstractNumId w:val="48"/>
  </w:num>
  <w:num w:numId="50">
    <w:abstractNumId w:val="46"/>
  </w:num>
  <w:num w:numId="51">
    <w:abstractNumId w:val="35"/>
  </w:num>
  <w:num w:numId="52">
    <w:abstractNumId w:val="57"/>
  </w:num>
  <w:num w:numId="53">
    <w:abstractNumId w:val="42"/>
  </w:num>
  <w:num w:numId="54">
    <w:abstractNumId w:val="1"/>
  </w:num>
  <w:num w:numId="55">
    <w:abstractNumId w:val="30"/>
  </w:num>
  <w:num w:numId="56">
    <w:abstractNumId w:val="0"/>
  </w:num>
  <w:num w:numId="57">
    <w:abstractNumId w:val="23"/>
  </w:num>
  <w:num w:numId="58">
    <w:abstractNumId w:val="44"/>
  </w:num>
  <w:num w:numId="59">
    <w:abstractNumId w:val="3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10"/>
  <w:displayHorizontalDrawingGridEvery w:val="2"/>
  <w:characterSpacingControl w:val="doNotCompress"/>
  <w:compat/>
  <w:rsids>
    <w:rsidRoot w:val="009E70A4"/>
    <w:rsid w:val="0000143B"/>
    <w:rsid w:val="00023EFD"/>
    <w:rsid w:val="000552F6"/>
    <w:rsid w:val="00103198"/>
    <w:rsid w:val="001B47FF"/>
    <w:rsid w:val="001E605C"/>
    <w:rsid w:val="00226463"/>
    <w:rsid w:val="00240926"/>
    <w:rsid w:val="002D0EBD"/>
    <w:rsid w:val="002D6311"/>
    <w:rsid w:val="002F20A2"/>
    <w:rsid w:val="00313359"/>
    <w:rsid w:val="0031668B"/>
    <w:rsid w:val="003227D0"/>
    <w:rsid w:val="003406C9"/>
    <w:rsid w:val="003A1F98"/>
    <w:rsid w:val="003A526C"/>
    <w:rsid w:val="0040788C"/>
    <w:rsid w:val="00494177"/>
    <w:rsid w:val="004952B8"/>
    <w:rsid w:val="004C1F73"/>
    <w:rsid w:val="004C497D"/>
    <w:rsid w:val="004D5B16"/>
    <w:rsid w:val="005476FE"/>
    <w:rsid w:val="00550997"/>
    <w:rsid w:val="00557D57"/>
    <w:rsid w:val="005B275B"/>
    <w:rsid w:val="005D4595"/>
    <w:rsid w:val="005F2EA1"/>
    <w:rsid w:val="00603684"/>
    <w:rsid w:val="00636023"/>
    <w:rsid w:val="006B69DD"/>
    <w:rsid w:val="006B743A"/>
    <w:rsid w:val="006C34E3"/>
    <w:rsid w:val="006F6EF0"/>
    <w:rsid w:val="00751A25"/>
    <w:rsid w:val="007A16BC"/>
    <w:rsid w:val="007B4353"/>
    <w:rsid w:val="007F1D53"/>
    <w:rsid w:val="007F73BF"/>
    <w:rsid w:val="00837C3F"/>
    <w:rsid w:val="00841B60"/>
    <w:rsid w:val="00857D8F"/>
    <w:rsid w:val="00862FC2"/>
    <w:rsid w:val="009E70A4"/>
    <w:rsid w:val="00A21BE2"/>
    <w:rsid w:val="00A377BB"/>
    <w:rsid w:val="00A57AE6"/>
    <w:rsid w:val="00AA1DB3"/>
    <w:rsid w:val="00AE3801"/>
    <w:rsid w:val="00AE68E2"/>
    <w:rsid w:val="00AF315D"/>
    <w:rsid w:val="00B34C5B"/>
    <w:rsid w:val="00B75017"/>
    <w:rsid w:val="00B752B7"/>
    <w:rsid w:val="00B853C1"/>
    <w:rsid w:val="00B91843"/>
    <w:rsid w:val="00BE05A7"/>
    <w:rsid w:val="00BF3FA7"/>
    <w:rsid w:val="00C14F31"/>
    <w:rsid w:val="00C240BC"/>
    <w:rsid w:val="00C5743B"/>
    <w:rsid w:val="00C960C0"/>
    <w:rsid w:val="00CE11EB"/>
    <w:rsid w:val="00CE4AC7"/>
    <w:rsid w:val="00D55645"/>
    <w:rsid w:val="00D561B6"/>
    <w:rsid w:val="00D64AB9"/>
    <w:rsid w:val="00D6792E"/>
    <w:rsid w:val="00D80BDC"/>
    <w:rsid w:val="00D91A3F"/>
    <w:rsid w:val="00DB18F3"/>
    <w:rsid w:val="00DE603F"/>
    <w:rsid w:val="00E17862"/>
    <w:rsid w:val="00E63424"/>
    <w:rsid w:val="00E8365E"/>
    <w:rsid w:val="00E96DC3"/>
    <w:rsid w:val="00EB61D7"/>
    <w:rsid w:val="00EF25ED"/>
    <w:rsid w:val="00EF3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A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0A4"/>
    <w:pPr>
      <w:ind w:left="720"/>
      <w:contextualSpacing/>
    </w:pPr>
  </w:style>
  <w:style w:type="paragraph" w:styleId="CommentText">
    <w:name w:val="annotation text"/>
    <w:basedOn w:val="Normal"/>
    <w:link w:val="CommentTextChar"/>
    <w:uiPriority w:val="99"/>
    <w:unhideWhenUsed/>
    <w:rsid w:val="00EB61D7"/>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EB61D7"/>
    <w:rPr>
      <w:rFonts w:eastAsiaTheme="minorEastAsia"/>
      <w:sz w:val="20"/>
      <w:szCs w:val="20"/>
      <w:lang w:val="id-ID" w:eastAsia="id-ID"/>
    </w:rPr>
  </w:style>
  <w:style w:type="paragraph" w:styleId="BalloonText">
    <w:name w:val="Balloon Text"/>
    <w:basedOn w:val="Normal"/>
    <w:link w:val="BalloonTextChar"/>
    <w:uiPriority w:val="99"/>
    <w:semiHidden/>
    <w:unhideWhenUsed/>
    <w:rsid w:val="006F6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EF0"/>
    <w:rPr>
      <w:rFonts w:ascii="Tahoma" w:hAnsi="Tahoma" w:cs="Tahoma"/>
      <w:sz w:val="16"/>
      <w:szCs w:val="16"/>
    </w:rPr>
  </w:style>
  <w:style w:type="character" w:customStyle="1" w:styleId="CharAttribute0">
    <w:name w:val="CharAttribute0"/>
    <w:rsid w:val="00AE3801"/>
    <w:rPr>
      <w:rFonts w:ascii="Calibri" w:eastAsia="Calibri" w:hAnsi="Calibri"/>
      <w:sz w:val="22"/>
    </w:rPr>
  </w:style>
  <w:style w:type="character" w:customStyle="1" w:styleId="CharAttribute5">
    <w:name w:val="CharAttribute5"/>
    <w:rsid w:val="00EF25ED"/>
    <w:rPr>
      <w:rFonts w:ascii="Calibri" w:eastAsia="Calibri" w:hAnsi="Calibri"/>
      <w:b/>
      <w:sz w:val="22"/>
    </w:rPr>
  </w:style>
  <w:style w:type="character" w:customStyle="1" w:styleId="CharAttribute17">
    <w:name w:val="CharAttribute17"/>
    <w:rsid w:val="00EF25ED"/>
    <w:rPr>
      <w:rFonts w:ascii="Calibri" w:eastAsia="Calibri" w:hAnsi="Calibri"/>
      <w:b/>
      <w:color w:val="FF7800"/>
      <w:sz w:val="22"/>
    </w:rPr>
  </w:style>
  <w:style w:type="character" w:customStyle="1" w:styleId="CharAttribute14">
    <w:name w:val="CharAttribute14"/>
    <w:rsid w:val="00EF25ED"/>
    <w:rPr>
      <w:rFonts w:ascii="Calibri" w:eastAsia="Calibri" w:hAnsi="Calibri"/>
      <w:b/>
      <w:color w:val="BC000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5B72-2672-4706-82E4-1A570D24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cp:lastPrinted>2013-02-12T17:59:00Z</cp:lastPrinted>
  <dcterms:created xsi:type="dcterms:W3CDTF">2012-12-20T08:17:00Z</dcterms:created>
  <dcterms:modified xsi:type="dcterms:W3CDTF">2013-02-12T18:00:00Z</dcterms:modified>
</cp:coreProperties>
</file>